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3E1E8" w14:textId="77777777" w:rsidR="0047682C" w:rsidRPr="00B54B79" w:rsidRDefault="00CA56A5" w:rsidP="000F39E1">
      <w:pPr>
        <w:pStyle w:val="Heading4"/>
        <w:jc w:val="center"/>
        <w:rPr>
          <w:rFonts w:ascii="Times New Roman" w:hAnsi="Times New Roman"/>
          <w:sz w:val="22"/>
          <w:szCs w:val="22"/>
        </w:rPr>
      </w:pPr>
      <w:bookmarkStart w:id="0" w:name="_GoBack"/>
      <w:bookmarkEnd w:id="0"/>
      <w:r w:rsidRPr="00B54B79">
        <w:rPr>
          <w:rFonts w:ascii="Times New Roman" w:hAnsi="Times New Roman"/>
          <w:noProof/>
          <w:sz w:val="22"/>
          <w:szCs w:val="22"/>
        </w:rPr>
        <w:drawing>
          <wp:anchor distT="0" distB="0" distL="114300" distR="114300" simplePos="0" relativeHeight="251658240" behindDoc="1" locked="0" layoutInCell="1" allowOverlap="1" wp14:anchorId="63860BD7" wp14:editId="28812999">
            <wp:simplePos x="0" y="0"/>
            <wp:positionH relativeFrom="column">
              <wp:posOffset>2287270</wp:posOffset>
            </wp:positionH>
            <wp:positionV relativeFrom="paragraph">
              <wp:posOffset>-204470</wp:posOffset>
            </wp:positionV>
            <wp:extent cx="2369185" cy="1043305"/>
            <wp:effectExtent l="19050" t="0" r="0" b="0"/>
            <wp:wrapThrough wrapText="bothSides">
              <wp:wrapPolygon edited="0">
                <wp:start x="10073" y="789"/>
                <wp:lineTo x="8510" y="1183"/>
                <wp:lineTo x="2953" y="5916"/>
                <wp:lineTo x="-174" y="10649"/>
                <wp:lineTo x="-174" y="13410"/>
                <wp:lineTo x="1042" y="14593"/>
                <wp:lineTo x="1910" y="19720"/>
                <wp:lineTo x="1910" y="20509"/>
                <wp:lineTo x="4516" y="20509"/>
                <wp:lineTo x="8858" y="20509"/>
                <wp:lineTo x="21536" y="20114"/>
                <wp:lineTo x="21536" y="15776"/>
                <wp:lineTo x="15284" y="13410"/>
                <wp:lineTo x="17542" y="8677"/>
                <wp:lineTo x="17542" y="7099"/>
                <wp:lineTo x="18063" y="6705"/>
                <wp:lineTo x="16500" y="1578"/>
                <wp:lineTo x="12505" y="789"/>
                <wp:lineTo x="10073" y="789"/>
              </wp:wrapPolygon>
            </wp:wrapThrough>
            <wp:docPr id="3" name="Picture 3" descr="CoW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W Transparent Background"/>
                    <pic:cNvPicPr>
                      <a:picLocks noChangeAspect="1" noChangeArrowheads="1"/>
                    </pic:cNvPicPr>
                  </pic:nvPicPr>
                  <pic:blipFill>
                    <a:blip r:embed="rId8" cstate="print"/>
                    <a:srcRect/>
                    <a:stretch>
                      <a:fillRect/>
                    </a:stretch>
                  </pic:blipFill>
                  <pic:spPr bwMode="auto">
                    <a:xfrm>
                      <a:off x="0" y="0"/>
                      <a:ext cx="2369185" cy="1043305"/>
                    </a:xfrm>
                    <a:prstGeom prst="rect">
                      <a:avLst/>
                    </a:prstGeom>
                    <a:noFill/>
                    <a:ln w="9525">
                      <a:noFill/>
                      <a:miter lim="800000"/>
                      <a:headEnd/>
                      <a:tailEnd/>
                    </a:ln>
                  </pic:spPr>
                </pic:pic>
              </a:graphicData>
            </a:graphic>
          </wp:anchor>
        </w:drawing>
      </w:r>
    </w:p>
    <w:p w14:paraId="1FDE6B9B" w14:textId="77777777" w:rsidR="00023C00" w:rsidRPr="00B54B79" w:rsidRDefault="00023C00" w:rsidP="000F39E1">
      <w:pPr>
        <w:pStyle w:val="Heading4"/>
        <w:jc w:val="center"/>
        <w:rPr>
          <w:rFonts w:ascii="Times New Roman" w:hAnsi="Times New Roman"/>
          <w:sz w:val="22"/>
          <w:szCs w:val="22"/>
        </w:rPr>
      </w:pPr>
    </w:p>
    <w:p w14:paraId="32D2E98F" w14:textId="77777777" w:rsidR="00023C00" w:rsidRPr="00B54B79" w:rsidRDefault="00023C00" w:rsidP="00023C00">
      <w:pPr>
        <w:rPr>
          <w:sz w:val="22"/>
          <w:szCs w:val="22"/>
        </w:rPr>
      </w:pPr>
    </w:p>
    <w:p w14:paraId="6056DB07" w14:textId="77777777" w:rsidR="00023C00" w:rsidRPr="00B54B79" w:rsidRDefault="00023C00" w:rsidP="00023C00">
      <w:pPr>
        <w:rPr>
          <w:sz w:val="22"/>
          <w:szCs w:val="22"/>
        </w:rPr>
      </w:pPr>
    </w:p>
    <w:p w14:paraId="7F1D91B4" w14:textId="77777777" w:rsidR="00023C00" w:rsidRPr="00B54B79" w:rsidRDefault="00023C00" w:rsidP="00023C00">
      <w:pPr>
        <w:rPr>
          <w:sz w:val="22"/>
          <w:szCs w:val="22"/>
        </w:rPr>
      </w:pPr>
    </w:p>
    <w:p w14:paraId="2C6B9164" w14:textId="77777777" w:rsidR="00023C00" w:rsidRPr="00B54B79" w:rsidRDefault="00023C00" w:rsidP="00023C00">
      <w:pPr>
        <w:rPr>
          <w:sz w:val="22"/>
          <w:szCs w:val="22"/>
        </w:rPr>
      </w:pPr>
    </w:p>
    <w:p w14:paraId="3F70635E" w14:textId="77777777" w:rsidR="001E784D" w:rsidRPr="00B54B79" w:rsidRDefault="001E784D" w:rsidP="001E784D">
      <w:pPr>
        <w:pStyle w:val="Default"/>
        <w:jc w:val="center"/>
        <w:rPr>
          <w:sz w:val="22"/>
          <w:szCs w:val="22"/>
        </w:rPr>
      </w:pPr>
    </w:p>
    <w:p w14:paraId="11766953" w14:textId="1CA37F04" w:rsidR="00844271" w:rsidRPr="00B54B79" w:rsidRDefault="00844271" w:rsidP="00844271">
      <w:pPr>
        <w:pStyle w:val="Default"/>
        <w:jc w:val="center"/>
        <w:rPr>
          <w:rFonts w:eastAsia="Times New Roman"/>
          <w:color w:val="auto"/>
          <w:sz w:val="22"/>
          <w:szCs w:val="22"/>
        </w:rPr>
      </w:pPr>
      <w:r w:rsidRPr="00B54B79">
        <w:rPr>
          <w:rFonts w:eastAsia="Times New Roman"/>
          <w:color w:val="auto"/>
          <w:sz w:val="22"/>
          <w:szCs w:val="22"/>
        </w:rPr>
        <w:t xml:space="preserve">Public Works Committee </w:t>
      </w:r>
      <w:r w:rsidRPr="00B54B79">
        <w:rPr>
          <w:rFonts w:eastAsia="Times New Roman"/>
          <w:color w:val="auto"/>
          <w:sz w:val="22"/>
          <w:szCs w:val="22"/>
        </w:rPr>
        <w:br/>
        <w:t>Tue</w:t>
      </w:r>
      <w:r w:rsidR="0055404F" w:rsidRPr="00B54B79">
        <w:rPr>
          <w:rFonts w:eastAsia="Times New Roman"/>
          <w:color w:val="auto"/>
          <w:sz w:val="22"/>
          <w:szCs w:val="22"/>
        </w:rPr>
        <w:t>sday</w:t>
      </w:r>
      <w:r w:rsidRPr="00B54B79">
        <w:rPr>
          <w:rFonts w:eastAsia="Times New Roman"/>
          <w:color w:val="auto"/>
          <w:sz w:val="22"/>
          <w:szCs w:val="22"/>
        </w:rPr>
        <w:t xml:space="preserve">, </w:t>
      </w:r>
      <w:r w:rsidR="00CE189D" w:rsidRPr="00B54B79">
        <w:rPr>
          <w:rFonts w:eastAsia="Times New Roman"/>
          <w:color w:val="auto"/>
          <w:sz w:val="22"/>
          <w:szCs w:val="22"/>
        </w:rPr>
        <w:t>March 14</w:t>
      </w:r>
      <w:r w:rsidR="004E41A2" w:rsidRPr="00B54B79">
        <w:rPr>
          <w:rFonts w:eastAsia="Times New Roman"/>
          <w:color w:val="auto"/>
          <w:sz w:val="22"/>
          <w:szCs w:val="22"/>
        </w:rPr>
        <w:t>, 2023</w:t>
      </w:r>
      <w:r w:rsidRPr="00B54B79">
        <w:rPr>
          <w:rFonts w:eastAsia="Times New Roman"/>
          <w:color w:val="auto"/>
          <w:sz w:val="22"/>
          <w:szCs w:val="22"/>
        </w:rPr>
        <w:t xml:space="preserve"> </w:t>
      </w:r>
    </w:p>
    <w:p w14:paraId="06B35FC9" w14:textId="77777777" w:rsidR="00844271" w:rsidRPr="00B54B79" w:rsidRDefault="00844271" w:rsidP="00844271">
      <w:pPr>
        <w:pStyle w:val="Default"/>
        <w:jc w:val="center"/>
        <w:rPr>
          <w:sz w:val="22"/>
          <w:szCs w:val="22"/>
        </w:rPr>
      </w:pPr>
      <w:r w:rsidRPr="00B54B79">
        <w:rPr>
          <w:sz w:val="22"/>
          <w:szCs w:val="22"/>
        </w:rPr>
        <w:t>6:00 p.m.</w:t>
      </w:r>
    </w:p>
    <w:p w14:paraId="2A6E5233" w14:textId="764AB93F" w:rsidR="00844271" w:rsidRPr="00B54B79" w:rsidRDefault="00BB286C" w:rsidP="00844271">
      <w:pPr>
        <w:pStyle w:val="Default"/>
        <w:jc w:val="center"/>
        <w:rPr>
          <w:sz w:val="22"/>
          <w:szCs w:val="22"/>
        </w:rPr>
      </w:pPr>
      <w:r w:rsidRPr="00B54B79">
        <w:rPr>
          <w:sz w:val="22"/>
          <w:szCs w:val="22"/>
        </w:rPr>
        <w:t>Cravath Conference Room</w:t>
      </w:r>
    </w:p>
    <w:p w14:paraId="6554407F" w14:textId="32109B4D" w:rsidR="00844271" w:rsidRPr="00B54B79" w:rsidRDefault="00844271" w:rsidP="00844271">
      <w:pPr>
        <w:pStyle w:val="Default"/>
        <w:jc w:val="center"/>
        <w:rPr>
          <w:sz w:val="22"/>
          <w:szCs w:val="22"/>
        </w:rPr>
      </w:pPr>
      <w:r w:rsidRPr="00B54B79">
        <w:rPr>
          <w:sz w:val="22"/>
          <w:szCs w:val="22"/>
        </w:rPr>
        <w:t>Municipal Building</w:t>
      </w:r>
      <w:r w:rsidR="005F0AE2" w:rsidRPr="00B54B79">
        <w:rPr>
          <w:sz w:val="22"/>
          <w:szCs w:val="22"/>
        </w:rPr>
        <w:t xml:space="preserve"> </w:t>
      </w:r>
      <w:r w:rsidRPr="00B54B79">
        <w:rPr>
          <w:sz w:val="22"/>
          <w:szCs w:val="22"/>
        </w:rPr>
        <w:t>-</w:t>
      </w:r>
      <w:r w:rsidR="00233DAF" w:rsidRPr="00B54B79">
        <w:rPr>
          <w:sz w:val="22"/>
          <w:szCs w:val="22"/>
        </w:rPr>
        <w:t xml:space="preserve"> </w:t>
      </w:r>
      <w:r w:rsidR="00BB286C" w:rsidRPr="00B54B79">
        <w:rPr>
          <w:sz w:val="22"/>
          <w:szCs w:val="22"/>
        </w:rPr>
        <w:t>2</w:t>
      </w:r>
      <w:r w:rsidR="00BB286C" w:rsidRPr="00B54B79">
        <w:rPr>
          <w:sz w:val="22"/>
          <w:szCs w:val="22"/>
          <w:vertAlign w:val="superscript"/>
        </w:rPr>
        <w:t>nd</w:t>
      </w:r>
      <w:r w:rsidRPr="00B54B79">
        <w:rPr>
          <w:sz w:val="22"/>
          <w:szCs w:val="22"/>
        </w:rPr>
        <w:t xml:space="preserve"> Floor</w:t>
      </w:r>
    </w:p>
    <w:p w14:paraId="6C3B3D66" w14:textId="77777777" w:rsidR="00844271" w:rsidRPr="00B54B79" w:rsidRDefault="00844271" w:rsidP="00844271">
      <w:pPr>
        <w:pStyle w:val="Default"/>
        <w:jc w:val="center"/>
        <w:rPr>
          <w:sz w:val="22"/>
          <w:szCs w:val="22"/>
        </w:rPr>
      </w:pPr>
      <w:r w:rsidRPr="00B54B79">
        <w:rPr>
          <w:sz w:val="22"/>
          <w:szCs w:val="22"/>
        </w:rPr>
        <w:t>312 W Whitewater St</w:t>
      </w:r>
    </w:p>
    <w:p w14:paraId="1608DFB3" w14:textId="77777777" w:rsidR="00844271" w:rsidRPr="00B54B79" w:rsidRDefault="00844271" w:rsidP="00844271">
      <w:pPr>
        <w:pStyle w:val="Default"/>
        <w:jc w:val="center"/>
        <w:rPr>
          <w:sz w:val="22"/>
          <w:szCs w:val="22"/>
        </w:rPr>
      </w:pPr>
      <w:r w:rsidRPr="00B54B79">
        <w:rPr>
          <w:sz w:val="22"/>
          <w:szCs w:val="22"/>
        </w:rPr>
        <w:t>Whitewater, WI 53190</w:t>
      </w:r>
    </w:p>
    <w:p w14:paraId="51AF56C5" w14:textId="77777777" w:rsidR="00844271" w:rsidRPr="00B54B79" w:rsidRDefault="00844271" w:rsidP="00844271">
      <w:pPr>
        <w:pStyle w:val="Default"/>
        <w:jc w:val="center"/>
        <w:rPr>
          <w:sz w:val="22"/>
          <w:szCs w:val="22"/>
        </w:rPr>
      </w:pPr>
    </w:p>
    <w:p w14:paraId="60D996A2" w14:textId="0585CB15" w:rsidR="00CB2C11" w:rsidRPr="00B54B79" w:rsidRDefault="009B4B9D" w:rsidP="00844271">
      <w:pPr>
        <w:pStyle w:val="Default"/>
        <w:jc w:val="center"/>
        <w:rPr>
          <w:b/>
          <w:bCs/>
          <w:sz w:val="22"/>
          <w:szCs w:val="22"/>
          <w:u w:val="single"/>
        </w:rPr>
      </w:pPr>
      <w:r w:rsidRPr="00B54B79">
        <w:rPr>
          <w:b/>
          <w:bCs/>
          <w:sz w:val="22"/>
          <w:szCs w:val="22"/>
          <w:u w:val="single"/>
        </w:rPr>
        <w:t>MINUTES</w:t>
      </w:r>
    </w:p>
    <w:p w14:paraId="1674C13C" w14:textId="77777777" w:rsidR="000E2BB8" w:rsidRPr="00B54B79" w:rsidRDefault="000E2BB8" w:rsidP="00CB2C11">
      <w:pPr>
        <w:pStyle w:val="Default"/>
        <w:jc w:val="center"/>
        <w:rPr>
          <w:sz w:val="22"/>
          <w:szCs w:val="22"/>
          <w:highlight w:val="yellow"/>
          <w:u w:val="single"/>
        </w:rPr>
      </w:pPr>
    </w:p>
    <w:p w14:paraId="1825E25B" w14:textId="287996FF" w:rsidR="00CB2C11" w:rsidRPr="00B54B79" w:rsidRDefault="00EA4DE7" w:rsidP="0088182D">
      <w:pPr>
        <w:pStyle w:val="Default"/>
        <w:numPr>
          <w:ilvl w:val="0"/>
          <w:numId w:val="29"/>
        </w:numPr>
        <w:rPr>
          <w:b/>
          <w:sz w:val="22"/>
          <w:szCs w:val="22"/>
        </w:rPr>
      </w:pPr>
      <w:r w:rsidRPr="00B54B79">
        <w:rPr>
          <w:b/>
          <w:sz w:val="22"/>
          <w:szCs w:val="22"/>
        </w:rPr>
        <w:t>Call to order and roll cal</w:t>
      </w:r>
      <w:r w:rsidR="00413059" w:rsidRPr="00B54B79">
        <w:rPr>
          <w:b/>
          <w:sz w:val="22"/>
          <w:szCs w:val="22"/>
        </w:rPr>
        <w:t>l</w:t>
      </w:r>
    </w:p>
    <w:p w14:paraId="5D24C7C5" w14:textId="5D2A9800" w:rsidR="009B4B9D" w:rsidRPr="00B54B79" w:rsidRDefault="009B4B9D" w:rsidP="009B4B9D">
      <w:pPr>
        <w:pStyle w:val="Default"/>
        <w:ind w:left="720"/>
        <w:rPr>
          <w:sz w:val="22"/>
          <w:szCs w:val="22"/>
        </w:rPr>
      </w:pPr>
      <w:r w:rsidRPr="00B54B79">
        <w:rPr>
          <w:sz w:val="22"/>
          <w:szCs w:val="22"/>
        </w:rPr>
        <w:t xml:space="preserve">The </w:t>
      </w:r>
      <w:r w:rsidR="00F255C3">
        <w:rPr>
          <w:sz w:val="22"/>
          <w:szCs w:val="22"/>
        </w:rPr>
        <w:t xml:space="preserve">regular </w:t>
      </w:r>
      <w:r w:rsidRPr="00B54B79">
        <w:rPr>
          <w:sz w:val="22"/>
          <w:szCs w:val="22"/>
        </w:rPr>
        <w:t xml:space="preserve">meeting </w:t>
      </w:r>
      <w:r w:rsidR="00F255C3">
        <w:rPr>
          <w:sz w:val="22"/>
          <w:szCs w:val="22"/>
        </w:rPr>
        <w:t xml:space="preserve">of Public Works </w:t>
      </w:r>
      <w:r w:rsidRPr="00B54B79">
        <w:rPr>
          <w:sz w:val="22"/>
          <w:szCs w:val="22"/>
        </w:rPr>
        <w:t>was called to order at 6:00 p.m.</w:t>
      </w:r>
      <w:r w:rsidR="00E72B37">
        <w:rPr>
          <w:sz w:val="22"/>
          <w:szCs w:val="22"/>
        </w:rPr>
        <w:t xml:space="preserve"> by Allen.</w:t>
      </w:r>
      <w:r w:rsidRPr="00B54B79">
        <w:rPr>
          <w:sz w:val="22"/>
          <w:szCs w:val="22"/>
        </w:rPr>
        <w:t xml:space="preserve">  </w:t>
      </w:r>
    </w:p>
    <w:p w14:paraId="51789F36" w14:textId="1B80C3D2" w:rsidR="009B4B9D" w:rsidRPr="00B54B79" w:rsidRDefault="009B4B9D" w:rsidP="009B4B9D">
      <w:pPr>
        <w:pStyle w:val="Default"/>
        <w:ind w:left="720"/>
        <w:rPr>
          <w:sz w:val="22"/>
          <w:szCs w:val="22"/>
        </w:rPr>
      </w:pPr>
    </w:p>
    <w:p w14:paraId="43EE5BCF" w14:textId="0AA0EBC3" w:rsidR="009B4B9D" w:rsidRPr="00B54B79" w:rsidRDefault="009B4B9D" w:rsidP="009B4B9D">
      <w:pPr>
        <w:pStyle w:val="Default"/>
        <w:ind w:left="720"/>
        <w:rPr>
          <w:sz w:val="22"/>
          <w:szCs w:val="22"/>
        </w:rPr>
      </w:pPr>
      <w:r w:rsidRPr="00B54B79">
        <w:rPr>
          <w:sz w:val="22"/>
          <w:szCs w:val="22"/>
        </w:rPr>
        <w:t xml:space="preserve">Present:  </w:t>
      </w:r>
      <w:r w:rsidR="005A44A7" w:rsidRPr="00B54B79">
        <w:rPr>
          <w:sz w:val="22"/>
          <w:szCs w:val="22"/>
        </w:rPr>
        <w:t xml:space="preserve">Gerber, McCormick, </w:t>
      </w:r>
      <w:r w:rsidRPr="00B54B79">
        <w:rPr>
          <w:sz w:val="22"/>
          <w:szCs w:val="22"/>
        </w:rPr>
        <w:t>Allen</w:t>
      </w:r>
    </w:p>
    <w:p w14:paraId="0EFE727F" w14:textId="1FFA250C" w:rsidR="009B4B9D" w:rsidRPr="00B54B79" w:rsidRDefault="009B4B9D" w:rsidP="009B4B9D">
      <w:pPr>
        <w:pStyle w:val="Default"/>
        <w:ind w:left="720"/>
        <w:rPr>
          <w:sz w:val="22"/>
          <w:szCs w:val="22"/>
        </w:rPr>
      </w:pPr>
      <w:r w:rsidRPr="00B54B79">
        <w:rPr>
          <w:sz w:val="22"/>
          <w:szCs w:val="22"/>
        </w:rPr>
        <w:t>Others:  Brad Marquardt</w:t>
      </w:r>
    </w:p>
    <w:p w14:paraId="08DB81A0" w14:textId="77777777" w:rsidR="009B4B9D" w:rsidRPr="00B54B79" w:rsidRDefault="009B4B9D" w:rsidP="009B4B9D">
      <w:pPr>
        <w:pStyle w:val="Default"/>
        <w:ind w:left="720"/>
        <w:rPr>
          <w:sz w:val="22"/>
          <w:szCs w:val="22"/>
        </w:rPr>
      </w:pPr>
    </w:p>
    <w:p w14:paraId="00698272" w14:textId="49522185" w:rsidR="002F771B" w:rsidRPr="00B54B79" w:rsidRDefault="002F771B" w:rsidP="00E1012B">
      <w:pPr>
        <w:pStyle w:val="Default"/>
        <w:numPr>
          <w:ilvl w:val="0"/>
          <w:numId w:val="26"/>
        </w:numPr>
        <w:rPr>
          <w:b/>
          <w:sz w:val="22"/>
          <w:szCs w:val="22"/>
        </w:rPr>
      </w:pPr>
      <w:r w:rsidRPr="00B54B79">
        <w:rPr>
          <w:b/>
          <w:sz w:val="22"/>
          <w:szCs w:val="22"/>
        </w:rPr>
        <w:t xml:space="preserve">Approval of minutes from </w:t>
      </w:r>
      <w:r w:rsidR="00CE189D" w:rsidRPr="00B54B79">
        <w:rPr>
          <w:b/>
          <w:sz w:val="22"/>
          <w:szCs w:val="22"/>
        </w:rPr>
        <w:t>February 14</w:t>
      </w:r>
      <w:r w:rsidR="000B40CD" w:rsidRPr="00B54B79">
        <w:rPr>
          <w:b/>
          <w:sz w:val="22"/>
          <w:szCs w:val="22"/>
        </w:rPr>
        <w:t>, 2023</w:t>
      </w:r>
    </w:p>
    <w:p w14:paraId="6EDCD3EA" w14:textId="2E48B6D1" w:rsidR="0007093E" w:rsidRPr="00B54B79" w:rsidRDefault="00C74EAC" w:rsidP="0007093E">
      <w:pPr>
        <w:pStyle w:val="Default"/>
        <w:ind w:left="720"/>
        <w:rPr>
          <w:sz w:val="22"/>
          <w:szCs w:val="22"/>
        </w:rPr>
      </w:pPr>
      <w:r w:rsidRPr="00B54B79">
        <w:rPr>
          <w:sz w:val="22"/>
          <w:szCs w:val="22"/>
        </w:rPr>
        <w:t>It was moved by McCormick and seconded by Gerber</w:t>
      </w:r>
      <w:r w:rsidR="0007093E" w:rsidRPr="00B54B79">
        <w:rPr>
          <w:sz w:val="22"/>
          <w:szCs w:val="22"/>
        </w:rPr>
        <w:t xml:space="preserve"> to approve the </w:t>
      </w:r>
      <w:r w:rsidR="007406D6" w:rsidRPr="00B54B79">
        <w:rPr>
          <w:sz w:val="22"/>
          <w:szCs w:val="22"/>
        </w:rPr>
        <w:t>Public Works Committee</w:t>
      </w:r>
      <w:r w:rsidR="008164CF">
        <w:rPr>
          <w:sz w:val="22"/>
          <w:szCs w:val="22"/>
        </w:rPr>
        <w:t xml:space="preserve"> </w:t>
      </w:r>
      <w:r w:rsidR="0007093E" w:rsidRPr="00B54B79">
        <w:rPr>
          <w:sz w:val="22"/>
          <w:szCs w:val="22"/>
        </w:rPr>
        <w:t>minutes from February 14, 2023</w:t>
      </w:r>
      <w:r w:rsidRPr="00B54B79">
        <w:rPr>
          <w:sz w:val="22"/>
          <w:szCs w:val="22"/>
        </w:rPr>
        <w:t xml:space="preserve">. </w:t>
      </w:r>
    </w:p>
    <w:p w14:paraId="1C34950D" w14:textId="2846E5D9" w:rsidR="00F550A4" w:rsidRPr="00B54B79" w:rsidRDefault="00F550A4" w:rsidP="0007093E">
      <w:pPr>
        <w:pStyle w:val="Default"/>
        <w:ind w:left="720"/>
        <w:rPr>
          <w:sz w:val="22"/>
          <w:szCs w:val="22"/>
        </w:rPr>
      </w:pPr>
    </w:p>
    <w:p w14:paraId="5B1A8A41" w14:textId="77777777" w:rsidR="00F550A4" w:rsidRPr="00B54B79" w:rsidRDefault="00F550A4" w:rsidP="00F550A4">
      <w:pPr>
        <w:pStyle w:val="Default"/>
        <w:ind w:left="720"/>
        <w:rPr>
          <w:sz w:val="22"/>
          <w:szCs w:val="22"/>
        </w:rPr>
      </w:pPr>
      <w:r w:rsidRPr="00B54B79">
        <w:rPr>
          <w:sz w:val="22"/>
          <w:szCs w:val="22"/>
        </w:rPr>
        <w:t xml:space="preserve">AYES:  All by via voice vote (3).  NOES:  None.  ABSENT:  None. </w:t>
      </w:r>
    </w:p>
    <w:p w14:paraId="5AA69678" w14:textId="77777777" w:rsidR="009B4B9D" w:rsidRPr="00B54B79" w:rsidRDefault="009B4B9D" w:rsidP="009B4B9D">
      <w:pPr>
        <w:pStyle w:val="Default"/>
        <w:rPr>
          <w:sz w:val="22"/>
          <w:szCs w:val="22"/>
        </w:rPr>
      </w:pPr>
    </w:p>
    <w:p w14:paraId="6ABE0A88" w14:textId="77777777" w:rsidR="00E1012B" w:rsidRPr="00B54B79" w:rsidRDefault="00E1012B" w:rsidP="00E1012B">
      <w:pPr>
        <w:pStyle w:val="Default"/>
        <w:numPr>
          <w:ilvl w:val="0"/>
          <w:numId w:val="26"/>
        </w:numPr>
        <w:rPr>
          <w:b/>
          <w:sz w:val="22"/>
          <w:szCs w:val="22"/>
        </w:rPr>
      </w:pPr>
      <w:r w:rsidRPr="00B54B79">
        <w:rPr>
          <w:b/>
          <w:sz w:val="22"/>
          <w:szCs w:val="22"/>
        </w:rPr>
        <w:t>Hearing of Citizen Comments</w:t>
      </w:r>
    </w:p>
    <w:p w14:paraId="1DC04C41" w14:textId="51000327" w:rsidR="009B4B9D" w:rsidRPr="00B54B79" w:rsidRDefault="009B4B9D" w:rsidP="009B4B9D">
      <w:pPr>
        <w:pStyle w:val="Default"/>
        <w:ind w:left="720"/>
        <w:rPr>
          <w:sz w:val="22"/>
          <w:szCs w:val="22"/>
        </w:rPr>
      </w:pPr>
      <w:r w:rsidRPr="00B54B79">
        <w:rPr>
          <w:sz w:val="22"/>
          <w:szCs w:val="22"/>
        </w:rPr>
        <w:t xml:space="preserve">There </w:t>
      </w:r>
      <w:proofErr w:type="gramStart"/>
      <w:r w:rsidRPr="00B54B79">
        <w:rPr>
          <w:sz w:val="22"/>
          <w:szCs w:val="22"/>
        </w:rPr>
        <w:t>w</w:t>
      </w:r>
      <w:r w:rsidR="00961A90" w:rsidRPr="00B54B79">
        <w:rPr>
          <w:sz w:val="22"/>
          <w:szCs w:val="22"/>
        </w:rPr>
        <w:t>ere</w:t>
      </w:r>
      <w:proofErr w:type="gramEnd"/>
      <w:r w:rsidRPr="00B54B79">
        <w:rPr>
          <w:sz w:val="22"/>
          <w:szCs w:val="22"/>
        </w:rPr>
        <w:t xml:space="preserve"> no hearing of citizens comments at that time.</w:t>
      </w:r>
    </w:p>
    <w:p w14:paraId="2A97CBA5" w14:textId="77777777" w:rsidR="009B4B9D" w:rsidRPr="00B54B79" w:rsidRDefault="009B4B9D" w:rsidP="009B4B9D">
      <w:pPr>
        <w:pStyle w:val="Default"/>
        <w:ind w:left="720"/>
        <w:rPr>
          <w:sz w:val="22"/>
          <w:szCs w:val="22"/>
        </w:rPr>
      </w:pPr>
    </w:p>
    <w:p w14:paraId="6865A95F" w14:textId="6F1BB580" w:rsidR="005B2712" w:rsidRPr="00B54B79" w:rsidRDefault="00E1012B" w:rsidP="005B2712">
      <w:pPr>
        <w:pStyle w:val="Default"/>
        <w:numPr>
          <w:ilvl w:val="0"/>
          <w:numId w:val="26"/>
        </w:numPr>
        <w:rPr>
          <w:b/>
          <w:sz w:val="22"/>
          <w:szCs w:val="22"/>
        </w:rPr>
      </w:pPr>
      <w:r w:rsidRPr="00B54B79">
        <w:rPr>
          <w:b/>
          <w:sz w:val="22"/>
          <w:szCs w:val="22"/>
        </w:rPr>
        <w:t>New Business</w:t>
      </w:r>
    </w:p>
    <w:p w14:paraId="150ED568" w14:textId="6A5D448D" w:rsidR="00DB52C7" w:rsidRPr="00B54B79" w:rsidRDefault="00DB52C7" w:rsidP="00DB52C7">
      <w:pPr>
        <w:pStyle w:val="Default"/>
        <w:ind w:left="720"/>
        <w:rPr>
          <w:sz w:val="22"/>
          <w:szCs w:val="22"/>
        </w:rPr>
      </w:pPr>
      <w:r w:rsidRPr="00B54B79">
        <w:rPr>
          <w:sz w:val="22"/>
          <w:szCs w:val="22"/>
        </w:rPr>
        <w:t>Allen asked the committee members to change the order of new business.  The Johns Disposal discussion was moved to the top of the list.</w:t>
      </w:r>
    </w:p>
    <w:p w14:paraId="171BBAE7" w14:textId="77777777" w:rsidR="00DB52C7" w:rsidRPr="00B54B79" w:rsidRDefault="00DB52C7" w:rsidP="00DB52C7">
      <w:pPr>
        <w:pStyle w:val="Default"/>
        <w:ind w:left="720"/>
        <w:rPr>
          <w:sz w:val="22"/>
          <w:szCs w:val="22"/>
        </w:rPr>
      </w:pPr>
    </w:p>
    <w:p w14:paraId="424489B2" w14:textId="528A121C" w:rsidR="00143340" w:rsidRPr="00B54B79" w:rsidRDefault="00143340" w:rsidP="00143340">
      <w:pPr>
        <w:pStyle w:val="Default"/>
        <w:ind w:left="1440" w:hanging="360"/>
        <w:rPr>
          <w:sz w:val="22"/>
          <w:szCs w:val="22"/>
        </w:rPr>
      </w:pPr>
      <w:r w:rsidRPr="00B54B79">
        <w:rPr>
          <w:sz w:val="22"/>
          <w:szCs w:val="22"/>
        </w:rPr>
        <w:t>c.</w:t>
      </w:r>
      <w:r w:rsidRPr="00B54B79">
        <w:rPr>
          <w:sz w:val="22"/>
          <w:szCs w:val="22"/>
        </w:rPr>
        <w:tab/>
      </w:r>
      <w:r w:rsidRPr="00B54B79">
        <w:rPr>
          <w:b/>
          <w:sz w:val="22"/>
          <w:szCs w:val="22"/>
        </w:rPr>
        <w:t>Discussion and Possible Action regarding Strand Task Order 23-4 for the design of water main to serve Johns Disposal.</w:t>
      </w:r>
    </w:p>
    <w:p w14:paraId="2989BB76" w14:textId="2BEB50BE" w:rsidR="00B03B2A" w:rsidRPr="00B54B79" w:rsidRDefault="00C422A2" w:rsidP="00C422A2">
      <w:pPr>
        <w:pStyle w:val="Default"/>
        <w:ind w:left="1440"/>
        <w:rPr>
          <w:rFonts w:cstheme="minorHAnsi"/>
          <w:sz w:val="22"/>
          <w:szCs w:val="22"/>
        </w:rPr>
      </w:pPr>
      <w:r w:rsidRPr="00B54B79">
        <w:rPr>
          <w:sz w:val="22"/>
          <w:szCs w:val="22"/>
        </w:rPr>
        <w:t xml:space="preserve">Brian, the president </w:t>
      </w:r>
      <w:r w:rsidR="009B10DB" w:rsidRPr="00B54B79">
        <w:rPr>
          <w:sz w:val="22"/>
          <w:szCs w:val="22"/>
        </w:rPr>
        <w:t xml:space="preserve">of </w:t>
      </w:r>
      <w:r w:rsidRPr="00B54B79">
        <w:rPr>
          <w:sz w:val="22"/>
          <w:szCs w:val="22"/>
        </w:rPr>
        <w:t>Johns Disposal</w:t>
      </w:r>
      <w:r w:rsidR="002815E1" w:rsidRPr="00B54B79">
        <w:rPr>
          <w:sz w:val="22"/>
          <w:szCs w:val="22"/>
        </w:rPr>
        <w:t>,</w:t>
      </w:r>
      <w:r w:rsidRPr="00B54B79">
        <w:rPr>
          <w:sz w:val="22"/>
          <w:szCs w:val="22"/>
        </w:rPr>
        <w:t xml:space="preserve"> introduced himself </w:t>
      </w:r>
      <w:r w:rsidR="004C4497" w:rsidRPr="00B54B79">
        <w:rPr>
          <w:sz w:val="22"/>
          <w:szCs w:val="22"/>
        </w:rPr>
        <w:t xml:space="preserve">along with </w:t>
      </w:r>
      <w:r w:rsidRPr="00980E76">
        <w:rPr>
          <w:sz w:val="22"/>
          <w:szCs w:val="22"/>
        </w:rPr>
        <w:t>Britt</w:t>
      </w:r>
      <w:r w:rsidR="00980E76" w:rsidRPr="00980E76">
        <w:rPr>
          <w:sz w:val="22"/>
          <w:szCs w:val="22"/>
        </w:rPr>
        <w:t>e</w:t>
      </w:r>
      <w:r w:rsidRPr="00980E76">
        <w:rPr>
          <w:sz w:val="22"/>
          <w:szCs w:val="22"/>
        </w:rPr>
        <w:t>n, from Angus</w:t>
      </w:r>
      <w:r w:rsidR="00980E76" w:rsidRPr="00980E76">
        <w:rPr>
          <w:sz w:val="22"/>
          <w:szCs w:val="22"/>
        </w:rPr>
        <w:t>-</w:t>
      </w:r>
      <w:r w:rsidRPr="00980E76">
        <w:rPr>
          <w:sz w:val="22"/>
          <w:szCs w:val="22"/>
        </w:rPr>
        <w:t xml:space="preserve">Young, </w:t>
      </w:r>
      <w:r w:rsidR="004C4497" w:rsidRPr="00980E76">
        <w:rPr>
          <w:sz w:val="22"/>
          <w:szCs w:val="22"/>
        </w:rPr>
        <w:t xml:space="preserve">the </w:t>
      </w:r>
      <w:r w:rsidRPr="00980E76">
        <w:rPr>
          <w:sz w:val="22"/>
          <w:szCs w:val="22"/>
        </w:rPr>
        <w:t>architectural</w:t>
      </w:r>
      <w:r w:rsidR="00980E76">
        <w:rPr>
          <w:sz w:val="22"/>
          <w:szCs w:val="22"/>
        </w:rPr>
        <w:t>/engineering</w:t>
      </w:r>
      <w:r w:rsidRPr="00980E76">
        <w:rPr>
          <w:sz w:val="22"/>
          <w:szCs w:val="22"/>
        </w:rPr>
        <w:t xml:space="preserve"> firm</w:t>
      </w:r>
      <w:r w:rsidR="004C4497" w:rsidRPr="00980E76">
        <w:rPr>
          <w:sz w:val="22"/>
          <w:szCs w:val="22"/>
        </w:rPr>
        <w:t xml:space="preserve"> representing Johns</w:t>
      </w:r>
      <w:r w:rsidR="00B03B2A" w:rsidRPr="00B54B79">
        <w:rPr>
          <w:sz w:val="22"/>
          <w:szCs w:val="22"/>
        </w:rPr>
        <w:t xml:space="preserve">.  Marquardt stated </w:t>
      </w:r>
      <w:r w:rsidR="00B03B2A" w:rsidRPr="00B54B79">
        <w:rPr>
          <w:rFonts w:cstheme="minorHAnsi"/>
          <w:sz w:val="22"/>
          <w:szCs w:val="22"/>
        </w:rPr>
        <w:t xml:space="preserve">with the recent fire at Johns Disposal and water quality issues with their well, Johns Disposal requested </w:t>
      </w:r>
      <w:r w:rsidR="009C0129" w:rsidRPr="00B54B79">
        <w:rPr>
          <w:rFonts w:cstheme="minorHAnsi"/>
          <w:sz w:val="22"/>
          <w:szCs w:val="22"/>
        </w:rPr>
        <w:t xml:space="preserve">the </w:t>
      </w:r>
      <w:r w:rsidR="00B03B2A" w:rsidRPr="00B54B79">
        <w:rPr>
          <w:rFonts w:cstheme="minorHAnsi"/>
          <w:sz w:val="22"/>
          <w:szCs w:val="22"/>
        </w:rPr>
        <w:t>water main be extended to their site.  Strand’s Task Order is to provide engineering services to design and provide bidding documents for approximately 2,300 feet of watermain.  The project would tie into the watermain that feeds WE Energies (formerly LSP) on the west side of their property and extend the watermain to approximately the east property line of Johns Disposal.</w:t>
      </w:r>
    </w:p>
    <w:p w14:paraId="4CED4015" w14:textId="77777777" w:rsidR="00B03B2A" w:rsidRPr="00B54B79" w:rsidRDefault="00B03B2A" w:rsidP="00C422A2">
      <w:pPr>
        <w:pStyle w:val="Default"/>
        <w:ind w:left="1440"/>
        <w:rPr>
          <w:rFonts w:cstheme="minorHAnsi"/>
          <w:sz w:val="22"/>
          <w:szCs w:val="22"/>
        </w:rPr>
      </w:pPr>
    </w:p>
    <w:p w14:paraId="367085F1" w14:textId="63753FDA" w:rsidR="00B03B2A" w:rsidRPr="00B54B79" w:rsidRDefault="00B03B2A" w:rsidP="00C422A2">
      <w:pPr>
        <w:pStyle w:val="Default"/>
        <w:ind w:left="1440"/>
        <w:rPr>
          <w:rFonts w:cstheme="minorHAnsi"/>
          <w:sz w:val="22"/>
          <w:szCs w:val="22"/>
        </w:rPr>
      </w:pPr>
      <w:r w:rsidRPr="00B54B79">
        <w:rPr>
          <w:rFonts w:cstheme="minorHAnsi"/>
          <w:sz w:val="22"/>
          <w:szCs w:val="22"/>
        </w:rPr>
        <w:t xml:space="preserve">The design plan would take place early this spring and summer with bidding for construction going out by late summer or early fall.  The estimated fee based on an hourly rate plus expenses is not to exceed $43,000.  While money was not specifically budgeted for this project in 2023, money was already borrowed for the </w:t>
      </w:r>
      <w:proofErr w:type="spellStart"/>
      <w:r w:rsidRPr="00B54B79">
        <w:rPr>
          <w:rFonts w:cstheme="minorHAnsi"/>
          <w:sz w:val="22"/>
          <w:szCs w:val="22"/>
        </w:rPr>
        <w:t>Vanderlip</w:t>
      </w:r>
      <w:proofErr w:type="spellEnd"/>
      <w:r w:rsidRPr="00B54B79">
        <w:rPr>
          <w:rFonts w:cstheme="minorHAnsi"/>
          <w:sz w:val="22"/>
          <w:szCs w:val="22"/>
        </w:rPr>
        <w:t xml:space="preserve"> lift station project, which was not awarded.  Staff is in the process of trying to secure additional funding for that project.  </w:t>
      </w:r>
      <w:r w:rsidR="003A38E2">
        <w:rPr>
          <w:rFonts w:cstheme="minorHAnsi"/>
          <w:sz w:val="22"/>
          <w:szCs w:val="22"/>
        </w:rPr>
        <w:t>Therefore, f</w:t>
      </w:r>
      <w:r w:rsidRPr="00B54B79">
        <w:rPr>
          <w:rFonts w:cstheme="minorHAnsi"/>
          <w:sz w:val="22"/>
          <w:szCs w:val="22"/>
        </w:rPr>
        <w:t xml:space="preserve">unds for the </w:t>
      </w:r>
      <w:proofErr w:type="spellStart"/>
      <w:r w:rsidRPr="00B54B79">
        <w:rPr>
          <w:rFonts w:cstheme="minorHAnsi"/>
          <w:sz w:val="22"/>
          <w:szCs w:val="22"/>
        </w:rPr>
        <w:t>Vanderlip</w:t>
      </w:r>
      <w:proofErr w:type="spellEnd"/>
      <w:r w:rsidRPr="00B54B79">
        <w:rPr>
          <w:rFonts w:cstheme="minorHAnsi"/>
          <w:sz w:val="22"/>
          <w:szCs w:val="22"/>
        </w:rPr>
        <w:t xml:space="preserve"> project can be reallocated to this project. </w:t>
      </w:r>
      <w:r w:rsidR="00963248" w:rsidRPr="00B54B79">
        <w:rPr>
          <w:rFonts w:cstheme="minorHAnsi"/>
          <w:sz w:val="22"/>
          <w:szCs w:val="22"/>
        </w:rPr>
        <w:t xml:space="preserve"> </w:t>
      </w:r>
      <w:r w:rsidR="00C212AD" w:rsidRPr="00B54B79">
        <w:rPr>
          <w:rFonts w:cstheme="minorHAnsi"/>
          <w:sz w:val="22"/>
          <w:szCs w:val="22"/>
        </w:rPr>
        <w:t xml:space="preserve">In 2022, Reel </w:t>
      </w:r>
      <w:proofErr w:type="gramStart"/>
      <w:r w:rsidR="00431CDC" w:rsidRPr="00B54B79">
        <w:rPr>
          <w:rFonts w:cstheme="minorHAnsi"/>
          <w:sz w:val="22"/>
          <w:szCs w:val="22"/>
        </w:rPr>
        <w:t>submitted an application</w:t>
      </w:r>
      <w:proofErr w:type="gramEnd"/>
      <w:r w:rsidR="00431CDC" w:rsidRPr="00B54B79">
        <w:rPr>
          <w:rFonts w:cstheme="minorHAnsi"/>
          <w:sz w:val="22"/>
          <w:szCs w:val="22"/>
        </w:rPr>
        <w:t xml:space="preserve"> to</w:t>
      </w:r>
      <w:r w:rsidR="00C212AD" w:rsidRPr="00B54B79">
        <w:rPr>
          <w:rFonts w:cstheme="minorHAnsi"/>
          <w:sz w:val="22"/>
          <w:szCs w:val="22"/>
        </w:rPr>
        <w:t xml:space="preserve"> the Clean Water Fund for a low interest loan and possible principle forgiveness on part of that loan.  </w:t>
      </w:r>
      <w:r w:rsidR="0063770A" w:rsidRPr="00B54B79">
        <w:rPr>
          <w:rFonts w:cstheme="minorHAnsi"/>
          <w:sz w:val="22"/>
          <w:szCs w:val="22"/>
        </w:rPr>
        <w:t xml:space="preserve">Marquardt stated they </w:t>
      </w:r>
      <w:r w:rsidR="00C212AD" w:rsidRPr="00B54B79">
        <w:rPr>
          <w:rFonts w:cstheme="minorHAnsi"/>
          <w:sz w:val="22"/>
          <w:szCs w:val="22"/>
        </w:rPr>
        <w:t xml:space="preserve">just found out </w:t>
      </w:r>
      <w:r w:rsidR="00762489">
        <w:rPr>
          <w:rFonts w:cstheme="minorHAnsi"/>
          <w:sz w:val="22"/>
          <w:szCs w:val="22"/>
        </w:rPr>
        <w:t>the</w:t>
      </w:r>
      <w:r w:rsidR="00D22217">
        <w:rPr>
          <w:rFonts w:cstheme="minorHAnsi"/>
          <w:sz w:val="22"/>
          <w:szCs w:val="22"/>
        </w:rPr>
        <w:t xml:space="preserve"> City’s</w:t>
      </w:r>
      <w:r w:rsidR="00C212AD" w:rsidRPr="00B54B79">
        <w:rPr>
          <w:rFonts w:cstheme="minorHAnsi"/>
          <w:sz w:val="22"/>
          <w:szCs w:val="22"/>
        </w:rPr>
        <w:t xml:space="preserve"> </w:t>
      </w:r>
      <w:r w:rsidR="00C212AD" w:rsidRPr="00B54B79">
        <w:rPr>
          <w:rFonts w:cstheme="minorHAnsi"/>
          <w:sz w:val="22"/>
          <w:szCs w:val="22"/>
        </w:rPr>
        <w:lastRenderedPageBreak/>
        <w:t>ranking last week.  There were 13 pages of projects and</w:t>
      </w:r>
      <w:r w:rsidR="008124A9" w:rsidRPr="00B54B79">
        <w:rPr>
          <w:rFonts w:cstheme="minorHAnsi"/>
          <w:sz w:val="22"/>
          <w:szCs w:val="22"/>
        </w:rPr>
        <w:t xml:space="preserve"> the City’s project was</w:t>
      </w:r>
      <w:r w:rsidR="00C212AD" w:rsidRPr="00B54B79">
        <w:rPr>
          <w:rFonts w:cstheme="minorHAnsi"/>
          <w:sz w:val="22"/>
          <w:szCs w:val="22"/>
        </w:rPr>
        <w:t xml:space="preserve"> on page four.  </w:t>
      </w:r>
      <w:r w:rsidR="006D303D" w:rsidRPr="00B54B79">
        <w:rPr>
          <w:rFonts w:cstheme="minorHAnsi"/>
          <w:sz w:val="22"/>
          <w:szCs w:val="22"/>
        </w:rPr>
        <w:t>Many municipalities put their name on the list and then decide they are not ready to move forward with the project.</w:t>
      </w:r>
      <w:r w:rsidR="00293932" w:rsidRPr="00B54B79">
        <w:rPr>
          <w:rFonts w:cstheme="minorHAnsi"/>
          <w:sz w:val="22"/>
          <w:szCs w:val="22"/>
        </w:rPr>
        <w:t xml:space="preserve">  Marquardt stated he will be </w:t>
      </w:r>
      <w:proofErr w:type="gramStart"/>
      <w:r w:rsidR="00293932" w:rsidRPr="00B54B79">
        <w:rPr>
          <w:rFonts w:cstheme="minorHAnsi"/>
          <w:sz w:val="22"/>
          <w:szCs w:val="22"/>
        </w:rPr>
        <w:t>submitt</w:t>
      </w:r>
      <w:r w:rsidR="0037338B" w:rsidRPr="00B54B79">
        <w:rPr>
          <w:rFonts w:cstheme="minorHAnsi"/>
          <w:sz w:val="22"/>
          <w:szCs w:val="22"/>
        </w:rPr>
        <w:t>ing</w:t>
      </w:r>
      <w:r w:rsidR="00293932" w:rsidRPr="00B54B79">
        <w:rPr>
          <w:rFonts w:cstheme="minorHAnsi"/>
          <w:sz w:val="22"/>
          <w:szCs w:val="22"/>
        </w:rPr>
        <w:t xml:space="preserve"> an application</w:t>
      </w:r>
      <w:proofErr w:type="gramEnd"/>
      <w:r w:rsidR="00293932" w:rsidRPr="00B54B79">
        <w:rPr>
          <w:rFonts w:cstheme="minorHAnsi"/>
          <w:sz w:val="22"/>
          <w:szCs w:val="22"/>
        </w:rPr>
        <w:t xml:space="preserve"> to move forward on that process.  In talking with the DNR, they believe that anyone </w:t>
      </w:r>
      <w:r w:rsidR="00562663" w:rsidRPr="00B54B79">
        <w:rPr>
          <w:rFonts w:cstheme="minorHAnsi"/>
          <w:sz w:val="22"/>
          <w:szCs w:val="22"/>
        </w:rPr>
        <w:t>who</w:t>
      </w:r>
      <w:r w:rsidR="00293932" w:rsidRPr="00B54B79">
        <w:rPr>
          <w:rFonts w:cstheme="minorHAnsi"/>
          <w:sz w:val="22"/>
          <w:szCs w:val="22"/>
        </w:rPr>
        <w:t xml:space="preserve"> wants to move forward in the application process will have their project approved because of all the extra federal monies </w:t>
      </w:r>
      <w:r w:rsidR="00562663" w:rsidRPr="00B54B79">
        <w:rPr>
          <w:rFonts w:cstheme="minorHAnsi"/>
          <w:sz w:val="22"/>
          <w:szCs w:val="22"/>
        </w:rPr>
        <w:t xml:space="preserve">now </w:t>
      </w:r>
      <w:r w:rsidR="00293932" w:rsidRPr="00B54B79">
        <w:rPr>
          <w:rFonts w:cstheme="minorHAnsi"/>
          <w:sz w:val="22"/>
          <w:szCs w:val="22"/>
        </w:rPr>
        <w:t xml:space="preserve">available.  Marquardt is anticipating getting that money to pay for the </w:t>
      </w:r>
      <w:proofErr w:type="spellStart"/>
      <w:r w:rsidR="00293932" w:rsidRPr="00B54B79">
        <w:rPr>
          <w:rFonts w:cstheme="minorHAnsi"/>
          <w:sz w:val="22"/>
          <w:szCs w:val="22"/>
        </w:rPr>
        <w:t>Vanderlip</w:t>
      </w:r>
      <w:proofErr w:type="spellEnd"/>
      <w:r w:rsidR="00293932" w:rsidRPr="00B54B79">
        <w:rPr>
          <w:rFonts w:cstheme="minorHAnsi"/>
          <w:sz w:val="22"/>
          <w:szCs w:val="22"/>
        </w:rPr>
        <w:t xml:space="preserve"> lift station project, which would free up the money to do the Johns Disposal project.  </w:t>
      </w:r>
      <w:r w:rsidRPr="00B54B79">
        <w:rPr>
          <w:rFonts w:cstheme="minorHAnsi"/>
          <w:sz w:val="22"/>
          <w:szCs w:val="22"/>
        </w:rPr>
        <w:t>Johns Disposal and the Wastewater Facility will be responsible for a portion of the design and construction cost through special assessments.</w:t>
      </w:r>
    </w:p>
    <w:p w14:paraId="4FE3DD85" w14:textId="73B61426" w:rsidR="00F7572B" w:rsidRPr="00B54B79" w:rsidRDefault="00F7572B" w:rsidP="00C422A2">
      <w:pPr>
        <w:pStyle w:val="Default"/>
        <w:ind w:left="1440"/>
        <w:rPr>
          <w:sz w:val="22"/>
          <w:szCs w:val="22"/>
        </w:rPr>
      </w:pPr>
    </w:p>
    <w:p w14:paraId="2B2FF808" w14:textId="45251B53" w:rsidR="00F7572B" w:rsidRPr="00B54B79" w:rsidRDefault="00F7572B" w:rsidP="00C422A2">
      <w:pPr>
        <w:pStyle w:val="Default"/>
        <w:ind w:left="1440"/>
        <w:rPr>
          <w:sz w:val="22"/>
          <w:szCs w:val="22"/>
        </w:rPr>
      </w:pPr>
      <w:r w:rsidRPr="00B54B79">
        <w:rPr>
          <w:sz w:val="22"/>
          <w:szCs w:val="22"/>
        </w:rPr>
        <w:t xml:space="preserve">Brian, from Johns Disposal, stated this project is a potential benefit for the future </w:t>
      </w:r>
      <w:r w:rsidR="007E6166">
        <w:rPr>
          <w:sz w:val="22"/>
          <w:szCs w:val="22"/>
        </w:rPr>
        <w:t xml:space="preserve">(long-term) </w:t>
      </w:r>
      <w:r w:rsidR="00DD44EC">
        <w:rPr>
          <w:sz w:val="22"/>
          <w:szCs w:val="22"/>
        </w:rPr>
        <w:t xml:space="preserve">water </w:t>
      </w:r>
      <w:r w:rsidRPr="00B54B79">
        <w:rPr>
          <w:sz w:val="22"/>
          <w:szCs w:val="22"/>
        </w:rPr>
        <w:t xml:space="preserve">connection </w:t>
      </w:r>
      <w:r w:rsidR="007E6166">
        <w:rPr>
          <w:sz w:val="22"/>
          <w:szCs w:val="22"/>
        </w:rPr>
        <w:t>f</w:t>
      </w:r>
      <w:r w:rsidRPr="00B54B79">
        <w:rPr>
          <w:sz w:val="22"/>
          <w:szCs w:val="22"/>
        </w:rPr>
        <w:t xml:space="preserve">urther east. Marquart stated it is the City’s long-term plan that this would continue east and hook up with the water main by Generac to complete the loop.   </w:t>
      </w:r>
    </w:p>
    <w:p w14:paraId="22B8DEF6" w14:textId="294E4DC6" w:rsidR="00F7572B" w:rsidRPr="00B54B79" w:rsidRDefault="00F7572B" w:rsidP="00C422A2">
      <w:pPr>
        <w:pStyle w:val="Default"/>
        <w:ind w:left="1440"/>
        <w:rPr>
          <w:sz w:val="22"/>
          <w:szCs w:val="22"/>
        </w:rPr>
      </w:pPr>
    </w:p>
    <w:p w14:paraId="01B39BEA" w14:textId="408BF32B" w:rsidR="006958AD" w:rsidRPr="00B54B79" w:rsidRDefault="00F7572B" w:rsidP="00C422A2">
      <w:pPr>
        <w:pStyle w:val="Default"/>
        <w:ind w:left="1440"/>
        <w:rPr>
          <w:sz w:val="22"/>
          <w:szCs w:val="22"/>
        </w:rPr>
      </w:pPr>
      <w:r w:rsidRPr="00B54B79">
        <w:rPr>
          <w:sz w:val="22"/>
          <w:szCs w:val="22"/>
        </w:rPr>
        <w:t>Gerber asked why this project has to be done now.  Marquardt stated the water quality of the well at Johns is under orders by the DNR.  Brian, from John’s Disposal</w:t>
      </w:r>
      <w:r w:rsidR="00702E85">
        <w:rPr>
          <w:sz w:val="22"/>
          <w:szCs w:val="22"/>
        </w:rPr>
        <w:t>,</w:t>
      </w:r>
      <w:r w:rsidRPr="00B54B79">
        <w:rPr>
          <w:sz w:val="22"/>
          <w:szCs w:val="22"/>
        </w:rPr>
        <w:t xml:space="preserve"> stated their level of arsenic is too high.  If Johns had fewer than 25 employees they would be fine.  Since they don’t, they are required to take care of it.  </w:t>
      </w:r>
      <w:r w:rsidR="00795727" w:rsidRPr="00B54B79">
        <w:rPr>
          <w:sz w:val="22"/>
          <w:szCs w:val="22"/>
        </w:rPr>
        <w:t>Brian said they will be in trouble if they do not take care of this issue.  He stated they also want to have the project don</w:t>
      </w:r>
      <w:r w:rsidR="00F166FD">
        <w:rPr>
          <w:sz w:val="22"/>
          <w:szCs w:val="22"/>
        </w:rPr>
        <w:t>e</w:t>
      </w:r>
      <w:r w:rsidR="00795727" w:rsidRPr="00B54B79">
        <w:rPr>
          <w:sz w:val="22"/>
          <w:szCs w:val="22"/>
        </w:rPr>
        <w:t xml:space="preserve"> for fire suppression as well.  </w:t>
      </w:r>
      <w:r w:rsidR="006958AD" w:rsidRPr="00B54B79">
        <w:rPr>
          <w:sz w:val="22"/>
          <w:szCs w:val="22"/>
        </w:rPr>
        <w:t xml:space="preserve">Brian asked if it would help to phase the project starting on the west side of their property first and then going to the east side of their property.  Marquardt stated it would construction wise, but then </w:t>
      </w:r>
      <w:r w:rsidR="00F83D28">
        <w:rPr>
          <w:sz w:val="22"/>
          <w:szCs w:val="22"/>
        </w:rPr>
        <w:t>the City would</w:t>
      </w:r>
      <w:r w:rsidR="006958AD" w:rsidRPr="00B54B79">
        <w:rPr>
          <w:sz w:val="22"/>
          <w:szCs w:val="22"/>
        </w:rPr>
        <w:t xml:space="preserve"> end up paying more money in the future.  </w:t>
      </w:r>
    </w:p>
    <w:p w14:paraId="255900FE" w14:textId="77777777" w:rsidR="006958AD" w:rsidRPr="00B54B79" w:rsidRDefault="006958AD" w:rsidP="00C422A2">
      <w:pPr>
        <w:pStyle w:val="Default"/>
        <w:ind w:left="1440"/>
        <w:rPr>
          <w:sz w:val="22"/>
          <w:szCs w:val="22"/>
        </w:rPr>
      </w:pPr>
    </w:p>
    <w:p w14:paraId="638ACAE0" w14:textId="2CEA4E00" w:rsidR="006958AD" w:rsidRPr="00B54B79" w:rsidRDefault="00D22EC2" w:rsidP="00C422A2">
      <w:pPr>
        <w:pStyle w:val="Default"/>
        <w:ind w:left="1440"/>
        <w:rPr>
          <w:sz w:val="22"/>
          <w:szCs w:val="22"/>
        </w:rPr>
      </w:pPr>
      <w:r>
        <w:rPr>
          <w:sz w:val="22"/>
          <w:szCs w:val="22"/>
        </w:rPr>
        <w:t xml:space="preserve">It was moved by </w:t>
      </w:r>
      <w:r w:rsidR="006958AD" w:rsidRPr="00B54B79">
        <w:rPr>
          <w:sz w:val="22"/>
          <w:szCs w:val="22"/>
        </w:rPr>
        <w:t xml:space="preserve">McCormick to approve Strand Task Order 23-4 for the design of water main to serve Johns Disposal and seconded by Gerber.  </w:t>
      </w:r>
    </w:p>
    <w:p w14:paraId="38D3D044" w14:textId="77777777" w:rsidR="006958AD" w:rsidRPr="00B54B79" w:rsidRDefault="006958AD" w:rsidP="00C422A2">
      <w:pPr>
        <w:pStyle w:val="Default"/>
        <w:ind w:left="1440"/>
        <w:rPr>
          <w:sz w:val="22"/>
          <w:szCs w:val="22"/>
        </w:rPr>
      </w:pPr>
    </w:p>
    <w:p w14:paraId="3C0A6691" w14:textId="3131BA59" w:rsidR="00F7572B" w:rsidRPr="00B54B79" w:rsidRDefault="006958AD" w:rsidP="00C422A2">
      <w:pPr>
        <w:pStyle w:val="Default"/>
        <w:ind w:left="1440"/>
        <w:rPr>
          <w:sz w:val="22"/>
          <w:szCs w:val="22"/>
        </w:rPr>
      </w:pPr>
      <w:r w:rsidRPr="00B54B79">
        <w:rPr>
          <w:sz w:val="22"/>
          <w:szCs w:val="22"/>
        </w:rPr>
        <w:t xml:space="preserve">AYES:  Allen, McCormick, Gerber.  NOES:  None.  ABSENT:  None.  </w:t>
      </w:r>
      <w:r w:rsidR="00795727" w:rsidRPr="00B54B79">
        <w:rPr>
          <w:sz w:val="22"/>
          <w:szCs w:val="22"/>
        </w:rPr>
        <w:t xml:space="preserve">  </w:t>
      </w:r>
    </w:p>
    <w:p w14:paraId="5BC6C697" w14:textId="73BD7C06" w:rsidR="007812E3" w:rsidRPr="00B54B79" w:rsidRDefault="007812E3" w:rsidP="00C422A2">
      <w:pPr>
        <w:pStyle w:val="Default"/>
        <w:ind w:left="1440"/>
        <w:rPr>
          <w:sz w:val="22"/>
          <w:szCs w:val="22"/>
        </w:rPr>
      </w:pPr>
    </w:p>
    <w:p w14:paraId="474BE4F8" w14:textId="2615F3B9" w:rsidR="007812E3" w:rsidRPr="00B54B79" w:rsidRDefault="00653515" w:rsidP="00653515">
      <w:pPr>
        <w:pStyle w:val="Default"/>
        <w:ind w:left="1440" w:hanging="360"/>
        <w:rPr>
          <w:sz w:val="22"/>
          <w:szCs w:val="22"/>
        </w:rPr>
      </w:pPr>
      <w:r w:rsidRPr="00B54B79">
        <w:rPr>
          <w:sz w:val="22"/>
          <w:szCs w:val="22"/>
        </w:rPr>
        <w:t>d.</w:t>
      </w:r>
      <w:r w:rsidRPr="00B54B79">
        <w:rPr>
          <w:sz w:val="22"/>
          <w:szCs w:val="22"/>
        </w:rPr>
        <w:tab/>
      </w:r>
      <w:r w:rsidR="007812E3" w:rsidRPr="00B54B79">
        <w:rPr>
          <w:b/>
          <w:sz w:val="22"/>
          <w:szCs w:val="22"/>
        </w:rPr>
        <w:t>Discussion and Possible Action regarding granting an easement to Johns Disposal for a driving aisle to access parking stalls.</w:t>
      </w:r>
    </w:p>
    <w:p w14:paraId="3333D806" w14:textId="0AB18E2D" w:rsidR="00653515" w:rsidRPr="00B54B79" w:rsidRDefault="00987E1E" w:rsidP="00653515">
      <w:pPr>
        <w:pStyle w:val="Default"/>
        <w:ind w:left="1170" w:hanging="90"/>
        <w:rPr>
          <w:sz w:val="22"/>
          <w:szCs w:val="22"/>
        </w:rPr>
      </w:pPr>
      <w:r w:rsidRPr="00B54B79">
        <w:rPr>
          <w:sz w:val="22"/>
          <w:szCs w:val="22"/>
        </w:rPr>
        <w:tab/>
      </w:r>
      <w:r w:rsidRPr="00B54B79">
        <w:rPr>
          <w:sz w:val="22"/>
          <w:szCs w:val="22"/>
        </w:rPr>
        <w:tab/>
      </w:r>
      <w:r w:rsidR="00D52229" w:rsidRPr="00B54B79">
        <w:rPr>
          <w:sz w:val="22"/>
          <w:szCs w:val="22"/>
        </w:rPr>
        <w:t>Marquardt turned this discussion over to Brian and Britt</w:t>
      </w:r>
      <w:r w:rsidR="00FC4BB4">
        <w:rPr>
          <w:sz w:val="22"/>
          <w:szCs w:val="22"/>
        </w:rPr>
        <w:t>e</w:t>
      </w:r>
      <w:r w:rsidR="00D52229" w:rsidRPr="00B54B79">
        <w:rPr>
          <w:sz w:val="22"/>
          <w:szCs w:val="22"/>
        </w:rPr>
        <w:t>n for further discussion.</w:t>
      </w:r>
    </w:p>
    <w:p w14:paraId="593E5521" w14:textId="4754BA9D" w:rsidR="008B4B09" w:rsidRPr="00B54B79" w:rsidRDefault="008B4B09" w:rsidP="00653515">
      <w:pPr>
        <w:pStyle w:val="Default"/>
        <w:ind w:left="1170" w:hanging="90"/>
        <w:rPr>
          <w:sz w:val="22"/>
          <w:szCs w:val="22"/>
        </w:rPr>
      </w:pPr>
    </w:p>
    <w:p w14:paraId="1887FAE5" w14:textId="38AE4C8D" w:rsidR="008B4B09" w:rsidRPr="00B54B79" w:rsidRDefault="008B4B09" w:rsidP="008B4B09">
      <w:pPr>
        <w:pStyle w:val="Default"/>
        <w:ind w:left="1440"/>
        <w:rPr>
          <w:sz w:val="22"/>
          <w:szCs w:val="22"/>
        </w:rPr>
      </w:pPr>
      <w:r w:rsidRPr="00B54B79">
        <w:rPr>
          <w:sz w:val="22"/>
          <w:szCs w:val="22"/>
        </w:rPr>
        <w:t>Britt</w:t>
      </w:r>
      <w:r w:rsidR="00F52A8E">
        <w:rPr>
          <w:sz w:val="22"/>
          <w:szCs w:val="22"/>
        </w:rPr>
        <w:t>e</w:t>
      </w:r>
      <w:r w:rsidRPr="00B54B79">
        <w:rPr>
          <w:sz w:val="22"/>
          <w:szCs w:val="22"/>
        </w:rPr>
        <w:t>n stated Johns Disposal is reached by a private drive that is shared by the Wastewater Utility and WE</w:t>
      </w:r>
      <w:r w:rsidR="002A400E">
        <w:rPr>
          <w:sz w:val="22"/>
          <w:szCs w:val="22"/>
        </w:rPr>
        <w:t xml:space="preserve"> </w:t>
      </w:r>
      <w:r w:rsidRPr="00B54B79">
        <w:rPr>
          <w:sz w:val="22"/>
          <w:szCs w:val="22"/>
        </w:rPr>
        <w:t xml:space="preserve">Energies.  </w:t>
      </w:r>
      <w:r w:rsidR="005D35E3" w:rsidRPr="00B54B79">
        <w:rPr>
          <w:sz w:val="22"/>
          <w:szCs w:val="22"/>
        </w:rPr>
        <w:t xml:space="preserve">There is currently pavement that extends </w:t>
      </w:r>
      <w:r w:rsidR="00152865">
        <w:rPr>
          <w:sz w:val="22"/>
          <w:szCs w:val="22"/>
        </w:rPr>
        <w:t xml:space="preserve">up to </w:t>
      </w:r>
      <w:r w:rsidR="005D35E3" w:rsidRPr="00B54B79">
        <w:rPr>
          <w:sz w:val="22"/>
          <w:szCs w:val="22"/>
        </w:rPr>
        <w:t xml:space="preserve">the property line.  When the architectural firm was doing the design of the addition, they </w:t>
      </w:r>
      <w:r w:rsidR="00816AE4">
        <w:rPr>
          <w:sz w:val="22"/>
          <w:szCs w:val="22"/>
        </w:rPr>
        <w:t xml:space="preserve">tried </w:t>
      </w:r>
      <w:r w:rsidR="005D35E3" w:rsidRPr="00B54B79">
        <w:rPr>
          <w:sz w:val="22"/>
          <w:szCs w:val="22"/>
        </w:rPr>
        <w:t>keep</w:t>
      </w:r>
      <w:r w:rsidR="00816AE4">
        <w:rPr>
          <w:sz w:val="22"/>
          <w:szCs w:val="22"/>
        </w:rPr>
        <w:t>ing</w:t>
      </w:r>
      <w:r w:rsidR="005D35E3" w:rsidRPr="00B54B79">
        <w:rPr>
          <w:sz w:val="22"/>
          <w:szCs w:val="22"/>
        </w:rPr>
        <w:t xml:space="preserve"> the same pavement coming across but it </w:t>
      </w:r>
      <w:r w:rsidR="00180902">
        <w:rPr>
          <w:sz w:val="22"/>
          <w:szCs w:val="22"/>
        </w:rPr>
        <w:t>c</w:t>
      </w:r>
      <w:r w:rsidR="005D35E3" w:rsidRPr="00B54B79">
        <w:rPr>
          <w:sz w:val="22"/>
          <w:szCs w:val="22"/>
        </w:rPr>
        <w:t>ross</w:t>
      </w:r>
      <w:r w:rsidR="00180902">
        <w:rPr>
          <w:sz w:val="22"/>
          <w:szCs w:val="22"/>
        </w:rPr>
        <w:t>ed</w:t>
      </w:r>
      <w:r w:rsidR="005D35E3" w:rsidRPr="00B54B79">
        <w:rPr>
          <w:sz w:val="22"/>
          <w:szCs w:val="22"/>
        </w:rPr>
        <w:t xml:space="preserve"> the property line.  </w:t>
      </w:r>
      <w:r w:rsidR="00D16A22">
        <w:rPr>
          <w:sz w:val="22"/>
          <w:szCs w:val="22"/>
        </w:rPr>
        <w:t xml:space="preserve">The </w:t>
      </w:r>
      <w:r w:rsidR="005D35E3" w:rsidRPr="00B54B79">
        <w:rPr>
          <w:sz w:val="22"/>
          <w:szCs w:val="22"/>
        </w:rPr>
        <w:t xml:space="preserve">parking itself would be on their property.  </w:t>
      </w:r>
      <w:r w:rsidR="007F1A12">
        <w:rPr>
          <w:sz w:val="22"/>
          <w:szCs w:val="22"/>
        </w:rPr>
        <w:t>It was mentioned t</w:t>
      </w:r>
      <w:r w:rsidR="005D35E3" w:rsidRPr="00B54B79">
        <w:rPr>
          <w:sz w:val="22"/>
          <w:szCs w:val="22"/>
        </w:rPr>
        <w:t xml:space="preserve">he building has the appropriate setbacks from the property line.  </w:t>
      </w:r>
      <w:r w:rsidR="00F32664">
        <w:rPr>
          <w:sz w:val="22"/>
          <w:szCs w:val="22"/>
        </w:rPr>
        <w:t>Britten stated it</w:t>
      </w:r>
      <w:r w:rsidR="005D35E3" w:rsidRPr="00B54B79">
        <w:rPr>
          <w:sz w:val="22"/>
          <w:szCs w:val="22"/>
        </w:rPr>
        <w:t xml:space="preserve"> would be just a drive aisle and enough space to back out of the stall and drive to the other parking lot on the north side of the facility, which is fully </w:t>
      </w:r>
      <w:r w:rsidR="009303F3">
        <w:rPr>
          <w:sz w:val="22"/>
          <w:szCs w:val="22"/>
        </w:rPr>
        <w:t xml:space="preserve">on their </w:t>
      </w:r>
      <w:r w:rsidR="005D35E3" w:rsidRPr="00B54B79">
        <w:rPr>
          <w:sz w:val="22"/>
          <w:szCs w:val="22"/>
        </w:rPr>
        <w:t>property line.  It would be the parking stalls immediately west of the building that would need the additional space having the appropriate drive aisle</w:t>
      </w:r>
      <w:r w:rsidR="007878FF" w:rsidRPr="00B54B79">
        <w:rPr>
          <w:sz w:val="22"/>
          <w:szCs w:val="22"/>
        </w:rPr>
        <w:t xml:space="preserve">.  Brian stated they really need every parking space they can get.  </w:t>
      </w:r>
      <w:r w:rsidR="00A94DBE">
        <w:rPr>
          <w:sz w:val="22"/>
          <w:szCs w:val="22"/>
        </w:rPr>
        <w:t>They</w:t>
      </w:r>
      <w:r w:rsidR="0034789D" w:rsidRPr="00B54B79">
        <w:rPr>
          <w:sz w:val="22"/>
          <w:szCs w:val="22"/>
        </w:rPr>
        <w:t xml:space="preserve"> currently have cars parked where trucks are trying to get through</w:t>
      </w:r>
      <w:r w:rsidR="00A94DBE">
        <w:rPr>
          <w:sz w:val="22"/>
          <w:szCs w:val="22"/>
        </w:rPr>
        <w:t xml:space="preserve">, </w:t>
      </w:r>
      <w:r w:rsidR="00B26224">
        <w:rPr>
          <w:sz w:val="22"/>
          <w:szCs w:val="22"/>
        </w:rPr>
        <w:t xml:space="preserve">and </w:t>
      </w:r>
      <w:r w:rsidR="00A94DBE">
        <w:rPr>
          <w:sz w:val="22"/>
          <w:szCs w:val="22"/>
        </w:rPr>
        <w:t>t</w:t>
      </w:r>
      <w:r w:rsidR="0034789D" w:rsidRPr="00B54B79">
        <w:rPr>
          <w:sz w:val="22"/>
          <w:szCs w:val="22"/>
        </w:rPr>
        <w:t xml:space="preserve">his would really help to organize the parking </w:t>
      </w:r>
      <w:r w:rsidR="005063B6" w:rsidRPr="00B54B79">
        <w:rPr>
          <w:sz w:val="22"/>
          <w:szCs w:val="22"/>
        </w:rPr>
        <w:t xml:space="preserve">situation.  </w:t>
      </w:r>
      <w:r w:rsidR="00BF4CAB" w:rsidRPr="00B54B79">
        <w:rPr>
          <w:sz w:val="22"/>
          <w:szCs w:val="22"/>
        </w:rPr>
        <w:t>With the additional entrance to this new parking area, it w</w:t>
      </w:r>
      <w:r w:rsidR="00DB2A19">
        <w:rPr>
          <w:sz w:val="22"/>
          <w:szCs w:val="22"/>
        </w:rPr>
        <w:t>ould</w:t>
      </w:r>
      <w:r w:rsidR="00BF4CAB" w:rsidRPr="00B54B79">
        <w:rPr>
          <w:sz w:val="22"/>
          <w:szCs w:val="22"/>
        </w:rPr>
        <w:t xml:space="preserve"> create a safer environment from the car to </w:t>
      </w:r>
      <w:r w:rsidR="005C1BB2">
        <w:rPr>
          <w:sz w:val="22"/>
          <w:szCs w:val="22"/>
        </w:rPr>
        <w:t xml:space="preserve">the large </w:t>
      </w:r>
      <w:r w:rsidR="00BF4CAB" w:rsidRPr="00B54B79">
        <w:rPr>
          <w:sz w:val="22"/>
          <w:szCs w:val="22"/>
        </w:rPr>
        <w:t xml:space="preserve">truck traffic.  </w:t>
      </w:r>
      <w:r w:rsidRPr="00B54B79">
        <w:rPr>
          <w:sz w:val="22"/>
          <w:szCs w:val="22"/>
        </w:rPr>
        <w:t xml:space="preserve"> </w:t>
      </w:r>
    </w:p>
    <w:p w14:paraId="69CC10D0" w14:textId="54ADD9E5" w:rsidR="00F65ED2" w:rsidRPr="00B54B79" w:rsidRDefault="00F65ED2" w:rsidP="008B4B09">
      <w:pPr>
        <w:pStyle w:val="Default"/>
        <w:ind w:left="1440"/>
        <w:rPr>
          <w:sz w:val="22"/>
          <w:szCs w:val="22"/>
        </w:rPr>
      </w:pPr>
    </w:p>
    <w:p w14:paraId="2C8D1A55" w14:textId="7A62A092" w:rsidR="00F65ED2" w:rsidRPr="00B54B79" w:rsidRDefault="00F65ED2" w:rsidP="008B4B09">
      <w:pPr>
        <w:pStyle w:val="Default"/>
        <w:ind w:left="1440"/>
        <w:rPr>
          <w:sz w:val="22"/>
          <w:szCs w:val="22"/>
        </w:rPr>
      </w:pPr>
      <w:r w:rsidRPr="00B54B79">
        <w:rPr>
          <w:sz w:val="22"/>
          <w:szCs w:val="22"/>
        </w:rPr>
        <w:t>McCormick asked Brian if there w</w:t>
      </w:r>
      <w:r w:rsidR="004132F8">
        <w:rPr>
          <w:sz w:val="22"/>
          <w:szCs w:val="22"/>
        </w:rPr>
        <w:t>ere plans</w:t>
      </w:r>
      <w:r w:rsidRPr="00B54B79">
        <w:rPr>
          <w:sz w:val="22"/>
          <w:szCs w:val="22"/>
        </w:rPr>
        <w:t xml:space="preserve"> to replace the building.  Brian said they are running 24 hours a day in their Racine County facility.  Things are sent to Whitewater from all over the state and northern IL.  They do divert some items to different parts of the state.  McCormick specifically asked about rebuilding the recycling plant.  Brian said they are well on their way.  They currently have two recycling buildings in Whitewater.  It was the new one that burned in Whitewater.  They are currently moving back into the original one they built in 1988.  They had a 15-week goal and they have about seven weeks left</w:t>
      </w:r>
      <w:r w:rsidR="00F52A88">
        <w:rPr>
          <w:sz w:val="22"/>
          <w:szCs w:val="22"/>
        </w:rPr>
        <w:t>; s</w:t>
      </w:r>
      <w:r w:rsidRPr="00B54B79">
        <w:rPr>
          <w:sz w:val="22"/>
          <w:szCs w:val="22"/>
        </w:rPr>
        <w:t>o, they are partially running.</w:t>
      </w:r>
      <w:r w:rsidR="00CA7045" w:rsidRPr="00B54B79">
        <w:rPr>
          <w:sz w:val="22"/>
          <w:szCs w:val="22"/>
        </w:rPr>
        <w:t xml:space="preserve">  </w:t>
      </w:r>
      <w:r w:rsidR="002A077C" w:rsidRPr="00B54B79">
        <w:rPr>
          <w:sz w:val="22"/>
          <w:szCs w:val="22"/>
        </w:rPr>
        <w:t xml:space="preserve">They can remove about 80% </w:t>
      </w:r>
      <w:r w:rsidR="00F76B12">
        <w:rPr>
          <w:sz w:val="22"/>
          <w:szCs w:val="22"/>
        </w:rPr>
        <w:t xml:space="preserve">of the recycling </w:t>
      </w:r>
      <w:r w:rsidR="002A077C" w:rsidRPr="00B54B79">
        <w:rPr>
          <w:sz w:val="22"/>
          <w:szCs w:val="22"/>
        </w:rPr>
        <w:t xml:space="preserve">and the rest </w:t>
      </w:r>
      <w:r w:rsidR="00F76B12">
        <w:rPr>
          <w:sz w:val="22"/>
          <w:szCs w:val="22"/>
        </w:rPr>
        <w:t>is</w:t>
      </w:r>
      <w:r w:rsidR="002A077C" w:rsidRPr="00B54B79">
        <w:rPr>
          <w:sz w:val="22"/>
          <w:szCs w:val="22"/>
        </w:rPr>
        <w:t xml:space="preserve"> sent to Racine.  </w:t>
      </w:r>
    </w:p>
    <w:p w14:paraId="064FD27B" w14:textId="3F4A6DBC" w:rsidR="007E1A82" w:rsidRPr="00B54B79" w:rsidRDefault="007E1A82" w:rsidP="008B4B09">
      <w:pPr>
        <w:pStyle w:val="Default"/>
        <w:ind w:left="1440"/>
        <w:rPr>
          <w:sz w:val="22"/>
          <w:szCs w:val="22"/>
        </w:rPr>
      </w:pPr>
    </w:p>
    <w:p w14:paraId="3FB91F6C" w14:textId="5CB56937" w:rsidR="00815F32" w:rsidRPr="00B54B79" w:rsidRDefault="007E1A82" w:rsidP="008B4B09">
      <w:pPr>
        <w:pStyle w:val="Default"/>
        <w:ind w:left="1440"/>
        <w:rPr>
          <w:sz w:val="22"/>
          <w:szCs w:val="22"/>
        </w:rPr>
      </w:pPr>
      <w:r w:rsidRPr="00B54B79">
        <w:rPr>
          <w:sz w:val="22"/>
          <w:szCs w:val="22"/>
        </w:rPr>
        <w:t xml:space="preserve">Marquardt reiterated the private drive </w:t>
      </w:r>
      <w:r w:rsidR="00395E13" w:rsidRPr="00B54B79">
        <w:rPr>
          <w:sz w:val="22"/>
          <w:szCs w:val="22"/>
        </w:rPr>
        <w:t xml:space="preserve">is technically private property and is not </w:t>
      </w:r>
      <w:r w:rsidR="00C9490B">
        <w:rPr>
          <w:sz w:val="22"/>
          <w:szCs w:val="22"/>
        </w:rPr>
        <w:t xml:space="preserve">in the </w:t>
      </w:r>
      <w:r w:rsidR="00395E13" w:rsidRPr="00B54B79">
        <w:rPr>
          <w:sz w:val="22"/>
          <w:szCs w:val="22"/>
        </w:rPr>
        <w:t xml:space="preserve">right of way.  If it was right of way, </w:t>
      </w:r>
      <w:r w:rsidR="003E0F76">
        <w:rPr>
          <w:sz w:val="22"/>
          <w:szCs w:val="22"/>
        </w:rPr>
        <w:t xml:space="preserve">they </w:t>
      </w:r>
      <w:r w:rsidR="00395E13" w:rsidRPr="00B54B79">
        <w:rPr>
          <w:sz w:val="22"/>
          <w:szCs w:val="22"/>
        </w:rPr>
        <w:t xml:space="preserve">would not even entertain giving an easement to have that in our public right of way.  Since it is private property, owned by the City, granting the easement is not an issue.  Johns does </w:t>
      </w:r>
      <w:r w:rsidR="00395E13" w:rsidRPr="00B54B79">
        <w:rPr>
          <w:sz w:val="22"/>
          <w:szCs w:val="22"/>
        </w:rPr>
        <w:lastRenderedPageBreak/>
        <w:t xml:space="preserve">maintain that area already with mowing grass and picking up trash, etc.  From the Public Works standpoint, there is no opposition of letting them use that area. </w:t>
      </w:r>
      <w:r w:rsidR="00815F32" w:rsidRPr="00B54B79">
        <w:rPr>
          <w:sz w:val="22"/>
          <w:szCs w:val="22"/>
        </w:rPr>
        <w:t xml:space="preserve"> Allen stated he appreciates the efforts of Johns for picking up the garbage along Hwy U and the private drive.  </w:t>
      </w:r>
    </w:p>
    <w:p w14:paraId="190048A5" w14:textId="77777777" w:rsidR="00815F32" w:rsidRPr="00B54B79" w:rsidRDefault="00815F32" w:rsidP="008B4B09">
      <w:pPr>
        <w:pStyle w:val="Default"/>
        <w:ind w:left="1440"/>
        <w:rPr>
          <w:sz w:val="22"/>
          <w:szCs w:val="22"/>
        </w:rPr>
      </w:pPr>
    </w:p>
    <w:p w14:paraId="3882DBC9" w14:textId="1D9412E1" w:rsidR="00252185" w:rsidRPr="00B54B79" w:rsidRDefault="00815F32" w:rsidP="008B4B09">
      <w:pPr>
        <w:pStyle w:val="Default"/>
        <w:ind w:left="1440"/>
        <w:rPr>
          <w:sz w:val="22"/>
          <w:szCs w:val="22"/>
        </w:rPr>
      </w:pPr>
      <w:r w:rsidRPr="00B54B79">
        <w:rPr>
          <w:sz w:val="22"/>
          <w:szCs w:val="22"/>
        </w:rPr>
        <w:t>Allen moved to approve the easement to Johns Disposal for a driving aisle to access parking stalls</w:t>
      </w:r>
      <w:r w:rsidR="00B969C6">
        <w:rPr>
          <w:sz w:val="22"/>
          <w:szCs w:val="22"/>
        </w:rPr>
        <w:t>, contingent upon Plan Board approval of the office,</w:t>
      </w:r>
      <w:r w:rsidRPr="00B54B79">
        <w:rPr>
          <w:sz w:val="22"/>
          <w:szCs w:val="22"/>
        </w:rPr>
        <w:t xml:space="preserve"> and seconded by McCormick.</w:t>
      </w:r>
    </w:p>
    <w:p w14:paraId="36F33808" w14:textId="77777777" w:rsidR="00252185" w:rsidRPr="00B54B79" w:rsidRDefault="00252185" w:rsidP="008B4B09">
      <w:pPr>
        <w:pStyle w:val="Default"/>
        <w:ind w:left="1440"/>
        <w:rPr>
          <w:sz w:val="22"/>
          <w:szCs w:val="22"/>
        </w:rPr>
      </w:pPr>
    </w:p>
    <w:p w14:paraId="25608FDA" w14:textId="7F9F72DC" w:rsidR="007E1A82" w:rsidRPr="00B54B79" w:rsidRDefault="00252185" w:rsidP="008B4B09">
      <w:pPr>
        <w:pStyle w:val="Default"/>
        <w:ind w:left="1440"/>
        <w:rPr>
          <w:sz w:val="22"/>
          <w:szCs w:val="22"/>
        </w:rPr>
      </w:pPr>
      <w:r w:rsidRPr="00B54B79">
        <w:rPr>
          <w:sz w:val="22"/>
          <w:szCs w:val="22"/>
        </w:rPr>
        <w:t>AYES:  McCormick, Gerber, Allen.  NOES:  None.  ABSENT:  None.</w:t>
      </w:r>
      <w:r w:rsidR="00395E13" w:rsidRPr="00B54B79">
        <w:rPr>
          <w:sz w:val="22"/>
          <w:szCs w:val="22"/>
        </w:rPr>
        <w:t xml:space="preserve"> </w:t>
      </w:r>
    </w:p>
    <w:p w14:paraId="230657F0" w14:textId="456848F6" w:rsidR="00262301" w:rsidRPr="00B54B79" w:rsidRDefault="00262301" w:rsidP="008B4B09">
      <w:pPr>
        <w:pStyle w:val="Default"/>
        <w:ind w:left="1440"/>
        <w:rPr>
          <w:sz w:val="22"/>
          <w:szCs w:val="22"/>
        </w:rPr>
      </w:pPr>
    </w:p>
    <w:p w14:paraId="3A3A067F" w14:textId="5FBAE200" w:rsidR="009A38CC" w:rsidRPr="00B54B79" w:rsidRDefault="00262301" w:rsidP="00583657">
      <w:pPr>
        <w:pStyle w:val="Default"/>
        <w:ind w:left="1440"/>
        <w:rPr>
          <w:sz w:val="22"/>
          <w:szCs w:val="22"/>
        </w:rPr>
      </w:pPr>
      <w:r w:rsidRPr="00B54B79">
        <w:rPr>
          <w:sz w:val="22"/>
          <w:szCs w:val="22"/>
        </w:rPr>
        <w:t xml:space="preserve">Marquardt </w:t>
      </w:r>
      <w:r w:rsidR="008E1669" w:rsidRPr="00B54B79">
        <w:rPr>
          <w:sz w:val="22"/>
          <w:szCs w:val="22"/>
        </w:rPr>
        <w:t xml:space="preserve">stated </w:t>
      </w:r>
      <w:r w:rsidRPr="00B54B79">
        <w:rPr>
          <w:sz w:val="22"/>
          <w:szCs w:val="22"/>
        </w:rPr>
        <w:t>this item will be taken to Council on March 21, 2023</w:t>
      </w:r>
      <w:r w:rsidR="00CB0E23" w:rsidRPr="00B54B79">
        <w:rPr>
          <w:sz w:val="22"/>
          <w:szCs w:val="22"/>
        </w:rPr>
        <w:t>, at 6:30 p.m.</w:t>
      </w:r>
    </w:p>
    <w:p w14:paraId="2CEA35D5" w14:textId="0940378B" w:rsidR="00143340" w:rsidRPr="00B54B79" w:rsidRDefault="00DB52C7" w:rsidP="00262301">
      <w:pPr>
        <w:pStyle w:val="Default"/>
        <w:ind w:left="1440" w:hanging="360"/>
        <w:rPr>
          <w:sz w:val="22"/>
          <w:szCs w:val="22"/>
        </w:rPr>
      </w:pPr>
      <w:r w:rsidRPr="00B54B79">
        <w:rPr>
          <w:sz w:val="22"/>
          <w:szCs w:val="22"/>
        </w:rPr>
        <w:tab/>
      </w:r>
    </w:p>
    <w:p w14:paraId="1947C157" w14:textId="78C48D2E" w:rsidR="00437A81" w:rsidRPr="00B54B79" w:rsidRDefault="009110AD" w:rsidP="00143340">
      <w:pPr>
        <w:pStyle w:val="Default"/>
        <w:numPr>
          <w:ilvl w:val="1"/>
          <w:numId w:val="26"/>
        </w:numPr>
        <w:rPr>
          <w:b/>
          <w:sz w:val="22"/>
          <w:szCs w:val="22"/>
        </w:rPr>
      </w:pPr>
      <w:r w:rsidRPr="00B54B79">
        <w:rPr>
          <w:b/>
          <w:sz w:val="22"/>
          <w:szCs w:val="22"/>
        </w:rPr>
        <w:t xml:space="preserve">Discussion and Possible Action regarding </w:t>
      </w:r>
      <w:r w:rsidR="00437A81" w:rsidRPr="00B54B79">
        <w:rPr>
          <w:b/>
          <w:sz w:val="22"/>
          <w:szCs w:val="22"/>
        </w:rPr>
        <w:t xml:space="preserve">Resolution </w:t>
      </w:r>
      <w:r w:rsidRPr="00B54B79">
        <w:rPr>
          <w:b/>
          <w:sz w:val="22"/>
          <w:szCs w:val="22"/>
        </w:rPr>
        <w:t>Authorizing Submission of Grant to Wisconsin Department of Natural Resources for Storm Water Planning Purposes.</w:t>
      </w:r>
    </w:p>
    <w:p w14:paraId="79A6FF8D" w14:textId="71FBDD30" w:rsidR="009B4B9D" w:rsidRPr="00B54B79" w:rsidRDefault="00AB7772" w:rsidP="00AB7772">
      <w:pPr>
        <w:pStyle w:val="Default"/>
        <w:ind w:left="1440"/>
        <w:rPr>
          <w:rFonts w:cstheme="minorHAnsi"/>
          <w:sz w:val="22"/>
          <w:szCs w:val="22"/>
        </w:rPr>
      </w:pPr>
      <w:r w:rsidRPr="00B54B79">
        <w:rPr>
          <w:sz w:val="22"/>
          <w:szCs w:val="22"/>
        </w:rPr>
        <w:t xml:space="preserve">Marquardt </w:t>
      </w:r>
      <w:r w:rsidR="00E3330B" w:rsidRPr="00B54B79">
        <w:rPr>
          <w:sz w:val="22"/>
          <w:szCs w:val="22"/>
        </w:rPr>
        <w:t xml:space="preserve">stated </w:t>
      </w:r>
      <w:r w:rsidR="00E3330B" w:rsidRPr="00B54B79">
        <w:rPr>
          <w:rFonts w:cstheme="minorHAnsi"/>
          <w:sz w:val="22"/>
          <w:szCs w:val="22"/>
        </w:rPr>
        <w:t>the City has a Municipal Separate Storm Sewer System (MS4) permit from the DNR requiring the City to make improvements to the overall storm water system, in particular improving the water quality before it enters into the waters of the State.  In 2015, the City received a Planning Grant from the DNR to develop a Stormwater Quality Management Plan and Report</w:t>
      </w:r>
      <w:r w:rsidR="00B01589" w:rsidRPr="00B54B79">
        <w:rPr>
          <w:rFonts w:cstheme="minorHAnsi"/>
          <w:sz w:val="22"/>
          <w:szCs w:val="22"/>
        </w:rPr>
        <w:t>,</w:t>
      </w:r>
      <w:r w:rsidR="00E3330B" w:rsidRPr="00B54B79">
        <w:rPr>
          <w:rFonts w:cstheme="minorHAnsi"/>
          <w:sz w:val="22"/>
          <w:szCs w:val="22"/>
        </w:rPr>
        <w:t xml:space="preserve"> which was completed in 2017.  The City has been using this Plan to help guide projects and improvements to help meet the requirements of the MS4 permit.  With the help of Strand, the City is preparing an application for a planning grant to update the Management Plan to incorporate past projects, update our Total Suspended Solids (TSS) and Phosphorus removal percentages, incorporate new anticipated requirements from a new MS4 permit in 2024, update potential projects</w:t>
      </w:r>
      <w:r w:rsidR="00832F9A">
        <w:rPr>
          <w:rFonts w:cstheme="minorHAnsi"/>
          <w:sz w:val="22"/>
          <w:szCs w:val="22"/>
        </w:rPr>
        <w:t>,</w:t>
      </w:r>
      <w:r w:rsidR="00E3330B" w:rsidRPr="00B54B79">
        <w:rPr>
          <w:rFonts w:cstheme="minorHAnsi"/>
          <w:sz w:val="22"/>
          <w:szCs w:val="22"/>
        </w:rPr>
        <w:t xml:space="preserve"> and update the storm sewer map.</w:t>
      </w:r>
    </w:p>
    <w:p w14:paraId="7630DCA6" w14:textId="4B8DBAE6" w:rsidR="00CA1146" w:rsidRPr="00B54B79" w:rsidRDefault="00CA1146" w:rsidP="00AB7772">
      <w:pPr>
        <w:pStyle w:val="Default"/>
        <w:ind w:left="1440"/>
        <w:rPr>
          <w:rFonts w:cstheme="minorHAnsi"/>
          <w:sz w:val="22"/>
          <w:szCs w:val="22"/>
        </w:rPr>
      </w:pPr>
    </w:p>
    <w:p w14:paraId="1747E74B" w14:textId="056C8C90" w:rsidR="00CA1146" w:rsidRPr="00B54B79" w:rsidRDefault="00CA1146" w:rsidP="00AB7772">
      <w:pPr>
        <w:pStyle w:val="Default"/>
        <w:ind w:left="1440"/>
        <w:rPr>
          <w:rFonts w:cstheme="minorHAnsi"/>
          <w:sz w:val="22"/>
          <w:szCs w:val="22"/>
        </w:rPr>
      </w:pPr>
      <w:r w:rsidRPr="00B54B79">
        <w:rPr>
          <w:rFonts w:cstheme="minorHAnsi"/>
          <w:sz w:val="22"/>
          <w:szCs w:val="22"/>
        </w:rPr>
        <w:t>There is no cost for submitting the application.  If selected, the grant covers 50% of the cost.  There are a number of requirements with the application process.  One being a resolution authorizing the appropriate City official to sign the application and grant</w:t>
      </w:r>
      <w:r w:rsidR="00411146">
        <w:rPr>
          <w:rFonts w:cstheme="minorHAnsi"/>
          <w:sz w:val="22"/>
          <w:szCs w:val="22"/>
        </w:rPr>
        <w:t xml:space="preserve">, </w:t>
      </w:r>
      <w:r w:rsidR="00F8606B">
        <w:rPr>
          <w:rFonts w:cstheme="minorHAnsi"/>
          <w:sz w:val="22"/>
          <w:szCs w:val="22"/>
        </w:rPr>
        <w:t xml:space="preserve">if </w:t>
      </w:r>
      <w:r w:rsidRPr="00B54B79">
        <w:rPr>
          <w:rFonts w:cstheme="minorHAnsi"/>
          <w:sz w:val="22"/>
          <w:szCs w:val="22"/>
        </w:rPr>
        <w:t xml:space="preserve">selected.  </w:t>
      </w:r>
      <w:r w:rsidR="00C121AD" w:rsidRPr="00B54B79">
        <w:rPr>
          <w:rFonts w:cstheme="minorHAnsi"/>
          <w:sz w:val="22"/>
          <w:szCs w:val="22"/>
        </w:rPr>
        <w:t>Marquardt stated the authorizing person would be listed a</w:t>
      </w:r>
      <w:r w:rsidR="00E15AD5">
        <w:rPr>
          <w:rFonts w:cstheme="minorHAnsi"/>
          <w:sz w:val="22"/>
          <w:szCs w:val="22"/>
        </w:rPr>
        <w:t>s</w:t>
      </w:r>
      <w:r w:rsidR="00C121AD" w:rsidRPr="00B54B79">
        <w:rPr>
          <w:rFonts w:cstheme="minorHAnsi"/>
          <w:sz w:val="22"/>
          <w:szCs w:val="22"/>
        </w:rPr>
        <w:t xml:space="preserve"> the city manager</w:t>
      </w:r>
      <w:r w:rsidR="00C121AD">
        <w:rPr>
          <w:rFonts w:cstheme="minorHAnsi"/>
          <w:sz w:val="22"/>
          <w:szCs w:val="22"/>
        </w:rPr>
        <w:t>,</w:t>
      </w:r>
      <w:r w:rsidR="00C121AD" w:rsidRPr="00B54B79">
        <w:rPr>
          <w:rFonts w:cstheme="minorHAnsi"/>
          <w:sz w:val="22"/>
          <w:szCs w:val="22"/>
        </w:rPr>
        <w:t xml:space="preserve"> and not a person.  </w:t>
      </w:r>
      <w:r w:rsidRPr="00B54B79">
        <w:rPr>
          <w:rFonts w:cstheme="minorHAnsi"/>
          <w:sz w:val="22"/>
          <w:szCs w:val="22"/>
        </w:rPr>
        <w:t xml:space="preserve">In addition, we must provide three letters of support from </w:t>
      </w:r>
      <w:r w:rsidR="006F6BEC" w:rsidRPr="00B54B79">
        <w:rPr>
          <w:rFonts w:cstheme="minorHAnsi"/>
          <w:sz w:val="22"/>
          <w:szCs w:val="22"/>
        </w:rPr>
        <w:t xml:space="preserve">different </w:t>
      </w:r>
      <w:r w:rsidRPr="00B54B79">
        <w:rPr>
          <w:rFonts w:cstheme="minorHAnsi"/>
          <w:sz w:val="22"/>
          <w:szCs w:val="22"/>
        </w:rPr>
        <w:t>organizations.  Marquardt did reach out to the Chamber, Downtown Whitewater</w:t>
      </w:r>
      <w:r w:rsidR="006B5502">
        <w:rPr>
          <w:rFonts w:cstheme="minorHAnsi"/>
          <w:sz w:val="22"/>
          <w:szCs w:val="22"/>
        </w:rPr>
        <w:t>,</w:t>
      </w:r>
      <w:r w:rsidRPr="00B54B79">
        <w:rPr>
          <w:rFonts w:cstheme="minorHAnsi"/>
          <w:sz w:val="22"/>
          <w:szCs w:val="22"/>
        </w:rPr>
        <w:t xml:space="preserve"> and </w:t>
      </w:r>
      <w:r w:rsidR="006B5502">
        <w:rPr>
          <w:rFonts w:cstheme="minorHAnsi"/>
          <w:sz w:val="22"/>
          <w:szCs w:val="22"/>
        </w:rPr>
        <w:t xml:space="preserve">the </w:t>
      </w:r>
      <w:r w:rsidRPr="00B54B79">
        <w:rPr>
          <w:rFonts w:cstheme="minorHAnsi"/>
          <w:sz w:val="22"/>
          <w:szCs w:val="22"/>
        </w:rPr>
        <w:t>Rock River Coalition</w:t>
      </w:r>
      <w:r w:rsidR="006F6BEC" w:rsidRPr="00B54B79">
        <w:rPr>
          <w:rFonts w:cstheme="minorHAnsi"/>
          <w:sz w:val="22"/>
          <w:szCs w:val="22"/>
        </w:rPr>
        <w:t xml:space="preserve">.  </w:t>
      </w:r>
      <w:r w:rsidRPr="00B54B79">
        <w:rPr>
          <w:rFonts w:cstheme="minorHAnsi"/>
          <w:sz w:val="22"/>
          <w:szCs w:val="22"/>
        </w:rPr>
        <w:t>If selected and approved to move forward by the Council, money will be budgeted in the 2024 Stormwater Utility budget for work to begin in 2024.</w:t>
      </w:r>
    </w:p>
    <w:p w14:paraId="1E533CA5" w14:textId="7A4A554A" w:rsidR="00CA1146" w:rsidRPr="00B54B79" w:rsidRDefault="00CA1146" w:rsidP="00AB7772">
      <w:pPr>
        <w:pStyle w:val="Default"/>
        <w:ind w:left="1440"/>
        <w:rPr>
          <w:rFonts w:cstheme="minorHAnsi"/>
          <w:sz w:val="22"/>
          <w:szCs w:val="22"/>
        </w:rPr>
      </w:pPr>
    </w:p>
    <w:p w14:paraId="3D2D051A" w14:textId="7770B83B" w:rsidR="00CA1146" w:rsidRPr="00B54B79" w:rsidRDefault="00CA1146" w:rsidP="00CA1146">
      <w:pPr>
        <w:ind w:left="1440"/>
        <w:rPr>
          <w:sz w:val="22"/>
          <w:szCs w:val="22"/>
        </w:rPr>
      </w:pPr>
      <w:r w:rsidRPr="00B54B79">
        <w:rPr>
          <w:sz w:val="22"/>
          <w:szCs w:val="22"/>
        </w:rPr>
        <w:t xml:space="preserve">The MS4 permit requires the City to make continual efforts </w:t>
      </w:r>
      <w:r w:rsidR="003F4BB6">
        <w:rPr>
          <w:sz w:val="22"/>
          <w:szCs w:val="22"/>
        </w:rPr>
        <w:t>in</w:t>
      </w:r>
      <w:r w:rsidRPr="00B54B79">
        <w:rPr>
          <w:sz w:val="22"/>
          <w:szCs w:val="22"/>
        </w:rPr>
        <w:t xml:space="preserve"> meeting the reduction goals of TSS and Phosphorus.  Updating our Management Plan continues to meet this requirement and will help guide the City over the next five</w:t>
      </w:r>
      <w:r w:rsidR="0051697B" w:rsidRPr="00B54B79">
        <w:rPr>
          <w:sz w:val="22"/>
          <w:szCs w:val="22"/>
        </w:rPr>
        <w:t xml:space="preserve"> years</w:t>
      </w:r>
      <w:r w:rsidRPr="00B54B79">
        <w:rPr>
          <w:sz w:val="22"/>
          <w:szCs w:val="22"/>
        </w:rPr>
        <w:t xml:space="preserve"> on projects that can be implemented to achieve the MS4 goals.  Staff recommends approval of the attached Resolution to be sent to the full Council for action.</w:t>
      </w:r>
    </w:p>
    <w:p w14:paraId="10B6DF70" w14:textId="473B7339" w:rsidR="00CA1146" w:rsidRPr="00B54B79" w:rsidRDefault="00CA1146" w:rsidP="00AB7772">
      <w:pPr>
        <w:pStyle w:val="Default"/>
        <w:ind w:left="1440"/>
        <w:rPr>
          <w:rFonts w:cstheme="minorHAnsi"/>
          <w:sz w:val="22"/>
          <w:szCs w:val="22"/>
        </w:rPr>
      </w:pPr>
    </w:p>
    <w:p w14:paraId="651375FC" w14:textId="7E5DED32" w:rsidR="00960FCB" w:rsidRPr="00B54B79" w:rsidRDefault="00960FCB" w:rsidP="00AB7772">
      <w:pPr>
        <w:pStyle w:val="Default"/>
        <w:ind w:left="1440"/>
        <w:rPr>
          <w:rFonts w:cstheme="minorHAnsi"/>
          <w:sz w:val="22"/>
          <w:szCs w:val="22"/>
        </w:rPr>
      </w:pPr>
      <w:r w:rsidRPr="00B54B79">
        <w:rPr>
          <w:rFonts w:cstheme="minorHAnsi"/>
          <w:sz w:val="22"/>
          <w:szCs w:val="22"/>
        </w:rPr>
        <w:t xml:space="preserve">McCormick moved </w:t>
      </w:r>
      <w:r w:rsidR="009B7A1A">
        <w:rPr>
          <w:rFonts w:cstheme="minorHAnsi"/>
          <w:sz w:val="22"/>
          <w:szCs w:val="22"/>
        </w:rPr>
        <w:t>to approve</w:t>
      </w:r>
      <w:r w:rsidRPr="00B54B79">
        <w:rPr>
          <w:rFonts w:cstheme="minorHAnsi"/>
          <w:sz w:val="22"/>
          <w:szCs w:val="22"/>
        </w:rPr>
        <w:t xml:space="preserve"> the Resolution Authorizing Submission of </w:t>
      </w:r>
      <w:r w:rsidR="00CA203E">
        <w:rPr>
          <w:rFonts w:cstheme="minorHAnsi"/>
          <w:sz w:val="22"/>
          <w:szCs w:val="22"/>
        </w:rPr>
        <w:t xml:space="preserve">the </w:t>
      </w:r>
      <w:r w:rsidRPr="00B54B79">
        <w:rPr>
          <w:rFonts w:cstheme="minorHAnsi"/>
          <w:sz w:val="22"/>
          <w:szCs w:val="22"/>
        </w:rPr>
        <w:t xml:space="preserve">Grant to </w:t>
      </w:r>
      <w:r w:rsidR="00110138">
        <w:rPr>
          <w:rFonts w:cstheme="minorHAnsi"/>
          <w:sz w:val="22"/>
          <w:szCs w:val="22"/>
        </w:rPr>
        <w:t xml:space="preserve">the </w:t>
      </w:r>
      <w:r w:rsidRPr="00B54B79">
        <w:rPr>
          <w:rFonts w:cstheme="minorHAnsi"/>
          <w:sz w:val="22"/>
          <w:szCs w:val="22"/>
        </w:rPr>
        <w:t xml:space="preserve">Wisconsin Department of Natural Resources for Storm Water Planning Purposes and seconded by </w:t>
      </w:r>
      <w:r w:rsidR="00EB628B" w:rsidRPr="00B54B79">
        <w:rPr>
          <w:rFonts w:cstheme="minorHAnsi"/>
          <w:sz w:val="22"/>
          <w:szCs w:val="22"/>
        </w:rPr>
        <w:t xml:space="preserve">Gerber.  </w:t>
      </w:r>
    </w:p>
    <w:p w14:paraId="5E4700CC" w14:textId="64F683C6" w:rsidR="00FB4ADE" w:rsidRPr="00B54B79" w:rsidRDefault="00FB4ADE" w:rsidP="00AB7772">
      <w:pPr>
        <w:pStyle w:val="Default"/>
        <w:ind w:left="1440"/>
        <w:rPr>
          <w:rFonts w:cstheme="minorHAnsi"/>
          <w:sz w:val="22"/>
          <w:szCs w:val="22"/>
        </w:rPr>
      </w:pPr>
    </w:p>
    <w:p w14:paraId="602A31D2" w14:textId="4FC8D641" w:rsidR="00FB4ADE" w:rsidRPr="00B54B79" w:rsidRDefault="00FB4ADE" w:rsidP="00AB7772">
      <w:pPr>
        <w:pStyle w:val="Default"/>
        <w:ind w:left="1440"/>
        <w:rPr>
          <w:rFonts w:cstheme="minorHAnsi"/>
          <w:sz w:val="22"/>
          <w:szCs w:val="22"/>
        </w:rPr>
      </w:pPr>
      <w:r w:rsidRPr="00B54B79">
        <w:rPr>
          <w:rFonts w:cstheme="minorHAnsi"/>
          <w:sz w:val="22"/>
          <w:szCs w:val="22"/>
        </w:rPr>
        <w:t>AYES:  Gerber, Allen, McCormick.  NOES:  None.  ABSENT:  None.</w:t>
      </w:r>
    </w:p>
    <w:p w14:paraId="14F74066" w14:textId="77777777" w:rsidR="009B4B9D" w:rsidRPr="00B54B79" w:rsidRDefault="009B4B9D" w:rsidP="009B4B9D">
      <w:pPr>
        <w:pStyle w:val="Default"/>
        <w:rPr>
          <w:sz w:val="22"/>
          <w:szCs w:val="22"/>
        </w:rPr>
      </w:pPr>
    </w:p>
    <w:p w14:paraId="0332CC84" w14:textId="40CD7D18" w:rsidR="008110AB" w:rsidRPr="00B54B79" w:rsidRDefault="009110AD" w:rsidP="008103E7">
      <w:pPr>
        <w:pStyle w:val="Default"/>
        <w:numPr>
          <w:ilvl w:val="1"/>
          <w:numId w:val="26"/>
        </w:numPr>
        <w:rPr>
          <w:b/>
          <w:sz w:val="22"/>
          <w:szCs w:val="22"/>
        </w:rPr>
      </w:pPr>
      <w:r w:rsidRPr="00B54B79">
        <w:rPr>
          <w:b/>
          <w:sz w:val="22"/>
          <w:szCs w:val="22"/>
        </w:rPr>
        <w:t>Discussion and Possible Action regarding payment to the Town of Cold</w:t>
      </w:r>
      <w:r w:rsidR="00A438D5" w:rsidRPr="00B54B79">
        <w:rPr>
          <w:b/>
          <w:sz w:val="22"/>
          <w:szCs w:val="22"/>
        </w:rPr>
        <w:t xml:space="preserve"> S</w:t>
      </w:r>
      <w:r w:rsidRPr="00B54B79">
        <w:rPr>
          <w:b/>
          <w:sz w:val="22"/>
          <w:szCs w:val="22"/>
        </w:rPr>
        <w:t xml:space="preserve">pring for reimbursement of repaving portions of </w:t>
      </w:r>
      <w:r w:rsidR="008110AB" w:rsidRPr="00B54B79">
        <w:rPr>
          <w:b/>
          <w:sz w:val="22"/>
          <w:szCs w:val="22"/>
        </w:rPr>
        <w:t>Howard Rd</w:t>
      </w:r>
      <w:r w:rsidRPr="00B54B79">
        <w:rPr>
          <w:b/>
          <w:sz w:val="22"/>
          <w:szCs w:val="22"/>
        </w:rPr>
        <w:t xml:space="preserve"> within the City limits.</w:t>
      </w:r>
    </w:p>
    <w:p w14:paraId="2644EA52" w14:textId="6A9A89A5" w:rsidR="00AF058E" w:rsidRPr="00B54B79" w:rsidRDefault="00AF058E" w:rsidP="00AF058E">
      <w:pPr>
        <w:pStyle w:val="Default"/>
        <w:ind w:left="1440"/>
        <w:rPr>
          <w:rFonts w:cstheme="minorHAnsi"/>
          <w:sz w:val="22"/>
          <w:szCs w:val="22"/>
        </w:rPr>
      </w:pPr>
      <w:r w:rsidRPr="00B54B79">
        <w:rPr>
          <w:sz w:val="22"/>
          <w:szCs w:val="22"/>
        </w:rPr>
        <w:t xml:space="preserve">Marquardt </w:t>
      </w:r>
      <w:r w:rsidR="00F924B6" w:rsidRPr="00B54B79">
        <w:rPr>
          <w:rFonts w:cstheme="minorHAnsi"/>
          <w:sz w:val="22"/>
          <w:szCs w:val="22"/>
        </w:rPr>
        <w:t xml:space="preserve">stated </w:t>
      </w:r>
      <w:r w:rsidR="00CF390D">
        <w:rPr>
          <w:rFonts w:cstheme="minorHAnsi"/>
          <w:sz w:val="22"/>
          <w:szCs w:val="22"/>
        </w:rPr>
        <w:t>he</w:t>
      </w:r>
      <w:r w:rsidR="00F924B6" w:rsidRPr="00B54B79">
        <w:rPr>
          <w:rFonts w:cstheme="minorHAnsi"/>
          <w:sz w:val="22"/>
          <w:szCs w:val="22"/>
        </w:rPr>
        <w:t xml:space="preserve"> worked with the Town of Cold Spring on planning </w:t>
      </w:r>
      <w:r w:rsidR="00503E3E">
        <w:rPr>
          <w:rFonts w:cstheme="minorHAnsi"/>
          <w:sz w:val="22"/>
          <w:szCs w:val="22"/>
        </w:rPr>
        <w:t xml:space="preserve">the </w:t>
      </w:r>
      <w:r w:rsidR="00F924B6" w:rsidRPr="00B54B79">
        <w:rPr>
          <w:rFonts w:cstheme="minorHAnsi"/>
          <w:sz w:val="22"/>
          <w:szCs w:val="22"/>
        </w:rPr>
        <w:t xml:space="preserve">repaving </w:t>
      </w:r>
      <w:r w:rsidR="00503E3E">
        <w:rPr>
          <w:rFonts w:cstheme="minorHAnsi"/>
          <w:sz w:val="22"/>
          <w:szCs w:val="22"/>
        </w:rPr>
        <w:t xml:space="preserve">of </w:t>
      </w:r>
      <w:r w:rsidR="00F924B6" w:rsidRPr="00B54B79">
        <w:rPr>
          <w:rFonts w:cstheme="minorHAnsi"/>
          <w:sz w:val="22"/>
          <w:szCs w:val="22"/>
        </w:rPr>
        <w:t xml:space="preserve">Howard Road from STH 59 to the Walworth County line in the summer of 2023.  </w:t>
      </w:r>
      <w:r w:rsidR="00C14BB1" w:rsidRPr="00B54B79">
        <w:rPr>
          <w:rFonts w:cstheme="minorHAnsi"/>
          <w:sz w:val="22"/>
          <w:szCs w:val="22"/>
        </w:rPr>
        <w:t>Town of Cold Spring</w:t>
      </w:r>
      <w:r w:rsidR="00F924B6" w:rsidRPr="00B54B79">
        <w:rPr>
          <w:rFonts w:cstheme="minorHAnsi"/>
          <w:sz w:val="22"/>
          <w:szCs w:val="22"/>
        </w:rPr>
        <w:t xml:space="preserve"> plan</w:t>
      </w:r>
      <w:r w:rsidR="00C14BB1" w:rsidRPr="00B54B79">
        <w:rPr>
          <w:rFonts w:cstheme="minorHAnsi"/>
          <w:sz w:val="22"/>
          <w:szCs w:val="22"/>
        </w:rPr>
        <w:t>s</w:t>
      </w:r>
      <w:r w:rsidR="00F924B6" w:rsidRPr="00B54B79">
        <w:rPr>
          <w:rFonts w:cstheme="minorHAnsi"/>
          <w:sz w:val="22"/>
          <w:szCs w:val="22"/>
        </w:rPr>
        <w:t xml:space="preserve"> on advertising in late March with bid opening in April.  The majority of Howard Road is half in the City and half in the Township with pockets where the full right-of-way is in the Township.  The City is responsible for the portions within the City limits.  It makes sense from a construction stand point and fiscally that the City’s portion is completed at the same time as the Township’s.  </w:t>
      </w:r>
    </w:p>
    <w:p w14:paraId="7EAF715B" w14:textId="2B9CA0C1" w:rsidR="00023E77" w:rsidRPr="00B54B79" w:rsidRDefault="00023E77" w:rsidP="00AF058E">
      <w:pPr>
        <w:pStyle w:val="Default"/>
        <w:ind w:left="1440"/>
        <w:rPr>
          <w:sz w:val="22"/>
          <w:szCs w:val="22"/>
        </w:rPr>
      </w:pPr>
    </w:p>
    <w:p w14:paraId="6AB5F4C2" w14:textId="6DA1A316" w:rsidR="00023E77" w:rsidRPr="00B54B79" w:rsidRDefault="00DE4684" w:rsidP="00023E77">
      <w:pPr>
        <w:ind w:left="1440"/>
        <w:rPr>
          <w:rFonts w:cstheme="minorHAnsi"/>
          <w:sz w:val="22"/>
          <w:szCs w:val="22"/>
        </w:rPr>
      </w:pPr>
      <w:r>
        <w:rPr>
          <w:rFonts w:cstheme="minorHAnsi"/>
          <w:sz w:val="22"/>
          <w:szCs w:val="22"/>
        </w:rPr>
        <w:t>A</w:t>
      </w:r>
      <w:r w:rsidR="00023E77" w:rsidRPr="00B54B79">
        <w:rPr>
          <w:rFonts w:cstheme="minorHAnsi"/>
          <w:sz w:val="22"/>
          <w:szCs w:val="22"/>
        </w:rPr>
        <w:t xml:space="preserve">n estimated cost </w:t>
      </w:r>
      <w:r w:rsidR="00D57C73">
        <w:rPr>
          <w:rFonts w:cstheme="minorHAnsi"/>
          <w:sz w:val="22"/>
          <w:szCs w:val="22"/>
        </w:rPr>
        <w:t xml:space="preserve">for this project </w:t>
      </w:r>
      <w:r w:rsidR="00023E77" w:rsidRPr="00B54B79">
        <w:rPr>
          <w:rFonts w:cstheme="minorHAnsi"/>
          <w:sz w:val="22"/>
          <w:szCs w:val="22"/>
        </w:rPr>
        <w:t xml:space="preserve">is around $340,000 with the City’s estimated cost at $170,000.  There </w:t>
      </w:r>
      <w:r w:rsidR="00576286" w:rsidRPr="00B54B79">
        <w:rPr>
          <w:rFonts w:cstheme="minorHAnsi"/>
          <w:sz w:val="22"/>
          <w:szCs w:val="22"/>
        </w:rPr>
        <w:t>are</w:t>
      </w:r>
      <w:r w:rsidR="00023E77" w:rsidRPr="00B54B79">
        <w:rPr>
          <w:rFonts w:cstheme="minorHAnsi"/>
          <w:sz w:val="22"/>
          <w:szCs w:val="22"/>
        </w:rPr>
        <w:t xml:space="preserve"> sufficient funds in Fund 280-Street Repairs to pay for this improvement.</w:t>
      </w:r>
      <w:r w:rsidR="00CC3D66" w:rsidRPr="00B54B79">
        <w:rPr>
          <w:rFonts w:cstheme="minorHAnsi"/>
          <w:sz w:val="22"/>
          <w:szCs w:val="22"/>
        </w:rPr>
        <w:t xml:space="preserve">  </w:t>
      </w:r>
    </w:p>
    <w:p w14:paraId="173D117E" w14:textId="1CD4CFBD" w:rsidR="006231DF" w:rsidRPr="00B54B79" w:rsidRDefault="006231DF" w:rsidP="00023E77">
      <w:pPr>
        <w:ind w:left="1440"/>
        <w:rPr>
          <w:rFonts w:cstheme="minorHAnsi"/>
          <w:sz w:val="22"/>
          <w:szCs w:val="22"/>
        </w:rPr>
      </w:pPr>
    </w:p>
    <w:p w14:paraId="2B324BA5" w14:textId="37C2B4A9" w:rsidR="006231DF" w:rsidRPr="00B54B79" w:rsidRDefault="006231DF" w:rsidP="00023E77">
      <w:pPr>
        <w:ind w:left="1440"/>
        <w:rPr>
          <w:rFonts w:cstheme="minorHAnsi"/>
          <w:sz w:val="22"/>
          <w:szCs w:val="22"/>
        </w:rPr>
      </w:pPr>
      <w:r w:rsidRPr="00B54B79">
        <w:rPr>
          <w:rFonts w:cstheme="minorHAnsi"/>
          <w:sz w:val="22"/>
          <w:szCs w:val="22"/>
        </w:rPr>
        <w:lastRenderedPageBreak/>
        <w:t xml:space="preserve">Gerber asked if the cost was lower through the </w:t>
      </w:r>
      <w:r w:rsidR="009606DB" w:rsidRPr="00B54B79">
        <w:rPr>
          <w:rFonts w:cstheme="minorHAnsi"/>
          <w:sz w:val="22"/>
          <w:szCs w:val="22"/>
        </w:rPr>
        <w:t>Bi</w:t>
      </w:r>
      <w:r w:rsidR="00970369">
        <w:rPr>
          <w:rFonts w:cstheme="minorHAnsi"/>
          <w:sz w:val="22"/>
          <w:szCs w:val="22"/>
        </w:rPr>
        <w:t>partisan</w:t>
      </w:r>
      <w:r w:rsidR="009606DB" w:rsidRPr="00B54B79">
        <w:rPr>
          <w:rFonts w:cstheme="minorHAnsi"/>
          <w:sz w:val="22"/>
          <w:szCs w:val="22"/>
        </w:rPr>
        <w:t xml:space="preserve"> Infrastructure Law</w:t>
      </w:r>
      <w:r w:rsidRPr="00B54B79">
        <w:rPr>
          <w:rFonts w:cstheme="minorHAnsi"/>
          <w:sz w:val="22"/>
          <w:szCs w:val="22"/>
        </w:rPr>
        <w:t>.  Marquardt thought it was but the Cold Spring Township had concerns with some possible requirements of the project.  Gerber asked what happens if the price of the project come</w:t>
      </w:r>
      <w:r w:rsidR="0039717E">
        <w:rPr>
          <w:rFonts w:cstheme="minorHAnsi"/>
          <w:sz w:val="22"/>
          <w:szCs w:val="22"/>
        </w:rPr>
        <w:t>s</w:t>
      </w:r>
      <w:r w:rsidRPr="00B54B79">
        <w:rPr>
          <w:rFonts w:cstheme="minorHAnsi"/>
          <w:sz w:val="22"/>
          <w:szCs w:val="22"/>
        </w:rPr>
        <w:t xml:space="preserve"> in more tha</w:t>
      </w:r>
      <w:r w:rsidR="0039717E">
        <w:rPr>
          <w:rFonts w:cstheme="minorHAnsi"/>
          <w:sz w:val="22"/>
          <w:szCs w:val="22"/>
        </w:rPr>
        <w:t>n</w:t>
      </w:r>
      <w:r w:rsidRPr="00B54B79">
        <w:rPr>
          <w:rFonts w:cstheme="minorHAnsi"/>
          <w:sz w:val="22"/>
          <w:szCs w:val="22"/>
        </w:rPr>
        <w:t xml:space="preserve"> expected.  Marquardt</w:t>
      </w:r>
      <w:r w:rsidR="0039717E">
        <w:rPr>
          <w:rFonts w:cstheme="minorHAnsi"/>
          <w:sz w:val="22"/>
          <w:szCs w:val="22"/>
        </w:rPr>
        <w:t xml:space="preserve"> said if that happens he </w:t>
      </w:r>
      <w:r w:rsidR="009A3643">
        <w:rPr>
          <w:rFonts w:cstheme="minorHAnsi"/>
          <w:sz w:val="22"/>
          <w:szCs w:val="22"/>
        </w:rPr>
        <w:t>would expect to</w:t>
      </w:r>
      <w:r w:rsidR="0039717E">
        <w:rPr>
          <w:rFonts w:cstheme="minorHAnsi"/>
          <w:sz w:val="22"/>
          <w:szCs w:val="22"/>
        </w:rPr>
        <w:t xml:space="preserve"> hear from the township.  </w:t>
      </w:r>
    </w:p>
    <w:p w14:paraId="2887165F" w14:textId="617205F6" w:rsidR="00BF56A5" w:rsidRPr="00B54B79" w:rsidRDefault="00BF56A5" w:rsidP="00023E77">
      <w:pPr>
        <w:ind w:left="1440"/>
        <w:rPr>
          <w:rFonts w:cstheme="minorHAnsi"/>
          <w:sz w:val="22"/>
          <w:szCs w:val="22"/>
        </w:rPr>
      </w:pPr>
    </w:p>
    <w:p w14:paraId="6E5BAB32" w14:textId="0B9AB8A7" w:rsidR="00BF56A5" w:rsidRPr="00B54B79" w:rsidRDefault="00BF56A5" w:rsidP="00023E77">
      <w:pPr>
        <w:ind w:left="1440"/>
        <w:rPr>
          <w:rFonts w:cstheme="minorHAnsi"/>
          <w:sz w:val="22"/>
          <w:szCs w:val="22"/>
        </w:rPr>
      </w:pPr>
      <w:r w:rsidRPr="00B54B79">
        <w:rPr>
          <w:rFonts w:cstheme="minorHAnsi"/>
          <w:sz w:val="22"/>
          <w:szCs w:val="22"/>
        </w:rPr>
        <w:t>McCormick moved to approve the payment to the Town of Cold Spring for reimbursement of repaving portions of Howard Rd with</w:t>
      </w:r>
      <w:r w:rsidR="00C6173C">
        <w:rPr>
          <w:rFonts w:cstheme="minorHAnsi"/>
          <w:sz w:val="22"/>
          <w:szCs w:val="22"/>
        </w:rPr>
        <w:t>in</w:t>
      </w:r>
      <w:r w:rsidRPr="00B54B79">
        <w:rPr>
          <w:rFonts w:cstheme="minorHAnsi"/>
          <w:sz w:val="22"/>
          <w:szCs w:val="22"/>
        </w:rPr>
        <w:t xml:space="preserve"> the City limits and seconded by Gerber.  </w:t>
      </w:r>
    </w:p>
    <w:p w14:paraId="33C65DD4" w14:textId="5C0A66E1" w:rsidR="00BF56A5" w:rsidRPr="00B54B79" w:rsidRDefault="00BF56A5" w:rsidP="00023E77">
      <w:pPr>
        <w:ind w:left="1440"/>
        <w:rPr>
          <w:rFonts w:cstheme="minorHAnsi"/>
          <w:sz w:val="22"/>
          <w:szCs w:val="22"/>
        </w:rPr>
      </w:pPr>
    </w:p>
    <w:p w14:paraId="1619AFEA" w14:textId="65452DA3" w:rsidR="00BF56A5" w:rsidRPr="00B54B79" w:rsidRDefault="00BF56A5" w:rsidP="00023E77">
      <w:pPr>
        <w:ind w:left="1440"/>
        <w:rPr>
          <w:rFonts w:cstheme="minorHAnsi"/>
          <w:sz w:val="22"/>
          <w:szCs w:val="22"/>
        </w:rPr>
      </w:pPr>
      <w:r w:rsidRPr="00B54B79">
        <w:rPr>
          <w:rFonts w:cstheme="minorHAnsi"/>
          <w:sz w:val="22"/>
          <w:szCs w:val="22"/>
        </w:rPr>
        <w:t>AYES:  Allen, McCormick, Gerber.  NOES:  None.  ABSENT:  None.</w:t>
      </w:r>
    </w:p>
    <w:p w14:paraId="022E4AED" w14:textId="77777777" w:rsidR="009B4B9D" w:rsidRPr="00B54B79" w:rsidRDefault="009B4B9D" w:rsidP="009B4B9D">
      <w:pPr>
        <w:pStyle w:val="Default"/>
        <w:rPr>
          <w:sz w:val="22"/>
          <w:szCs w:val="22"/>
        </w:rPr>
      </w:pPr>
    </w:p>
    <w:p w14:paraId="17F83BA1" w14:textId="77777777" w:rsidR="001C1D55" w:rsidRPr="00B54B79" w:rsidRDefault="00EF57A8" w:rsidP="001C1D55">
      <w:pPr>
        <w:pStyle w:val="Default"/>
        <w:numPr>
          <w:ilvl w:val="0"/>
          <w:numId w:val="32"/>
        </w:numPr>
        <w:ind w:left="1440"/>
        <w:rPr>
          <w:b/>
          <w:sz w:val="22"/>
          <w:szCs w:val="22"/>
        </w:rPr>
      </w:pPr>
      <w:r w:rsidRPr="00B54B79">
        <w:rPr>
          <w:b/>
          <w:sz w:val="22"/>
          <w:szCs w:val="22"/>
        </w:rPr>
        <w:t>Discussion and Possible Action regarding Strand Amendment to Task Order 22-05 for performing Construction Related Services for the installation of the Southwest Water Main Extension.</w:t>
      </w:r>
    </w:p>
    <w:p w14:paraId="09540FAA" w14:textId="068D69BA" w:rsidR="001C1D55" w:rsidRPr="00B54B79" w:rsidRDefault="00583657" w:rsidP="001C1D55">
      <w:pPr>
        <w:pStyle w:val="Default"/>
        <w:ind w:left="1440"/>
        <w:rPr>
          <w:rFonts w:cstheme="minorHAnsi"/>
          <w:sz w:val="22"/>
          <w:szCs w:val="22"/>
        </w:rPr>
      </w:pPr>
      <w:r w:rsidRPr="00B54B79">
        <w:rPr>
          <w:sz w:val="22"/>
          <w:szCs w:val="22"/>
        </w:rPr>
        <w:t xml:space="preserve">Marquardt </w:t>
      </w:r>
      <w:r w:rsidR="000261F4" w:rsidRPr="00B54B79">
        <w:rPr>
          <w:sz w:val="22"/>
          <w:szCs w:val="22"/>
        </w:rPr>
        <w:t xml:space="preserve">stated </w:t>
      </w:r>
      <w:r w:rsidR="00A12D72" w:rsidRPr="00B54B79">
        <w:rPr>
          <w:rFonts w:cstheme="minorHAnsi"/>
          <w:sz w:val="22"/>
          <w:szCs w:val="22"/>
        </w:rPr>
        <w:t>Strand Task Order 22-05 was for the design and bidding of the southwest watermain extension</w:t>
      </w:r>
      <w:r w:rsidR="00486161">
        <w:rPr>
          <w:rFonts w:cstheme="minorHAnsi"/>
          <w:sz w:val="22"/>
          <w:szCs w:val="22"/>
        </w:rPr>
        <w:t>,</w:t>
      </w:r>
      <w:r w:rsidR="00A12D72" w:rsidRPr="00B54B79">
        <w:rPr>
          <w:rFonts w:cstheme="minorHAnsi"/>
          <w:sz w:val="22"/>
          <w:szCs w:val="22"/>
        </w:rPr>
        <w:t xml:space="preserve"> which is the extension of watermain from the new water tower east to the railroad tracks.  The original Strand Task Order 22-05 was approved at the Public Works Committee and Common Council in April 2022.  The proposed amendment would be for Strand to attend the preconstruction meeting, provide staking, shop drawing review, provide construction inspection, review pay requests, and prepare record drawings.  </w:t>
      </w:r>
    </w:p>
    <w:p w14:paraId="30DE1B81" w14:textId="53D2044C" w:rsidR="00A12D72" w:rsidRPr="00B54B79" w:rsidRDefault="00A12D72" w:rsidP="001C1D55">
      <w:pPr>
        <w:pStyle w:val="Default"/>
        <w:ind w:left="1440"/>
        <w:rPr>
          <w:sz w:val="22"/>
          <w:szCs w:val="22"/>
        </w:rPr>
      </w:pPr>
    </w:p>
    <w:p w14:paraId="3AFBA8AF" w14:textId="1F591E16" w:rsidR="00A12D72" w:rsidRPr="00B54B79" w:rsidRDefault="00A12D72" w:rsidP="001C1D55">
      <w:pPr>
        <w:pStyle w:val="Default"/>
        <w:ind w:left="1440"/>
        <w:rPr>
          <w:rFonts w:cstheme="minorHAnsi"/>
          <w:sz w:val="22"/>
          <w:szCs w:val="22"/>
        </w:rPr>
      </w:pPr>
      <w:r w:rsidRPr="00B54B79">
        <w:rPr>
          <w:rFonts w:cstheme="minorHAnsi"/>
          <w:sz w:val="22"/>
          <w:szCs w:val="22"/>
        </w:rPr>
        <w:t>The amendment raises the compensation from not to exceed $34,200 to $78,200.  $575,000 was budgeted for design, construction and inspection.  The low bid for construction was $451,700, combined with $78,200 from this amendment puts the overall project under the budgeted amount.</w:t>
      </w:r>
    </w:p>
    <w:p w14:paraId="172D9052" w14:textId="4A06458C" w:rsidR="00A716F1" w:rsidRPr="00B54B79" w:rsidRDefault="00A716F1" w:rsidP="001C1D55">
      <w:pPr>
        <w:pStyle w:val="Default"/>
        <w:ind w:left="1440"/>
        <w:rPr>
          <w:sz w:val="22"/>
          <w:szCs w:val="22"/>
        </w:rPr>
      </w:pPr>
    </w:p>
    <w:p w14:paraId="5C2792FB" w14:textId="44846F62" w:rsidR="009232E1" w:rsidRPr="00B54B79" w:rsidRDefault="00A716F1" w:rsidP="001C1D55">
      <w:pPr>
        <w:pStyle w:val="Default"/>
        <w:ind w:left="1440"/>
        <w:rPr>
          <w:sz w:val="22"/>
          <w:szCs w:val="22"/>
        </w:rPr>
      </w:pPr>
      <w:r w:rsidRPr="00B54B79">
        <w:rPr>
          <w:sz w:val="22"/>
          <w:szCs w:val="22"/>
        </w:rPr>
        <w:t xml:space="preserve">Allen stated more times than not items like this are brought back to this board after the contractor finds limestone.  </w:t>
      </w:r>
      <w:r w:rsidR="00056098">
        <w:rPr>
          <w:sz w:val="22"/>
          <w:szCs w:val="22"/>
        </w:rPr>
        <w:t xml:space="preserve">He asked if </w:t>
      </w:r>
      <w:r w:rsidRPr="00B54B79">
        <w:rPr>
          <w:sz w:val="22"/>
          <w:szCs w:val="22"/>
        </w:rPr>
        <w:t xml:space="preserve">there </w:t>
      </w:r>
      <w:r w:rsidR="00056098">
        <w:rPr>
          <w:sz w:val="22"/>
          <w:szCs w:val="22"/>
        </w:rPr>
        <w:t xml:space="preserve">is </w:t>
      </w:r>
      <w:r w:rsidRPr="00B54B79">
        <w:rPr>
          <w:sz w:val="22"/>
          <w:szCs w:val="22"/>
        </w:rPr>
        <w:t xml:space="preserve">a chance they will come back with these findings?  Marquardt stated </w:t>
      </w:r>
      <w:r w:rsidR="00C5603B">
        <w:rPr>
          <w:sz w:val="22"/>
          <w:szCs w:val="22"/>
        </w:rPr>
        <w:t>no</w:t>
      </w:r>
      <w:r w:rsidR="001E4910">
        <w:rPr>
          <w:sz w:val="22"/>
          <w:szCs w:val="22"/>
        </w:rPr>
        <w:t>t</w:t>
      </w:r>
      <w:r w:rsidR="00C5603B">
        <w:rPr>
          <w:sz w:val="22"/>
          <w:szCs w:val="22"/>
        </w:rPr>
        <w:t xml:space="preserve"> </w:t>
      </w:r>
      <w:r w:rsidRPr="00B54B79">
        <w:rPr>
          <w:sz w:val="22"/>
          <w:szCs w:val="22"/>
        </w:rPr>
        <w:t>on the construction side</w:t>
      </w:r>
      <w:r w:rsidR="00CD60F3">
        <w:rPr>
          <w:sz w:val="22"/>
          <w:szCs w:val="22"/>
        </w:rPr>
        <w:t>.  Boring</w:t>
      </w:r>
      <w:r w:rsidR="00327507">
        <w:rPr>
          <w:sz w:val="22"/>
          <w:szCs w:val="22"/>
        </w:rPr>
        <w:t>s were</w:t>
      </w:r>
      <w:r w:rsidR="00CD60F3">
        <w:rPr>
          <w:sz w:val="22"/>
          <w:szCs w:val="22"/>
        </w:rPr>
        <w:t xml:space="preserve"> done</w:t>
      </w:r>
      <w:r w:rsidR="00CF1FD5" w:rsidRPr="00B54B79">
        <w:rPr>
          <w:sz w:val="22"/>
          <w:szCs w:val="22"/>
        </w:rPr>
        <w:t xml:space="preserve"> and </w:t>
      </w:r>
      <w:r w:rsidR="00CD60F3">
        <w:rPr>
          <w:sz w:val="22"/>
          <w:szCs w:val="22"/>
        </w:rPr>
        <w:t xml:space="preserve">they </w:t>
      </w:r>
      <w:r w:rsidR="00CF1FD5" w:rsidRPr="00B54B79">
        <w:rPr>
          <w:sz w:val="22"/>
          <w:szCs w:val="22"/>
        </w:rPr>
        <w:t>found the rock depths</w:t>
      </w:r>
      <w:r w:rsidR="00F62956" w:rsidRPr="00B54B79">
        <w:rPr>
          <w:sz w:val="22"/>
          <w:szCs w:val="22"/>
        </w:rPr>
        <w:t xml:space="preserve"> and rock excavation was shown on the plans.  </w:t>
      </w:r>
    </w:p>
    <w:p w14:paraId="7DF3664A" w14:textId="77777777" w:rsidR="009232E1" w:rsidRPr="00B54B79" w:rsidRDefault="009232E1" w:rsidP="001C1D55">
      <w:pPr>
        <w:pStyle w:val="Default"/>
        <w:ind w:left="1440"/>
        <w:rPr>
          <w:sz w:val="22"/>
          <w:szCs w:val="22"/>
        </w:rPr>
      </w:pPr>
    </w:p>
    <w:p w14:paraId="137DA027" w14:textId="77777777" w:rsidR="00FF2C4F" w:rsidRPr="00B54B79" w:rsidRDefault="009232E1" w:rsidP="001C1D55">
      <w:pPr>
        <w:pStyle w:val="Default"/>
        <w:ind w:left="1440"/>
        <w:rPr>
          <w:sz w:val="22"/>
          <w:szCs w:val="22"/>
        </w:rPr>
      </w:pPr>
      <w:r w:rsidRPr="00B54B79">
        <w:rPr>
          <w:sz w:val="22"/>
          <w:szCs w:val="22"/>
        </w:rPr>
        <w:t>McCormick moved to approve the Strand Amendment to Task Order 22-05 for performing Construction Related Services for the installation of the Southwest Water Main Extension</w:t>
      </w:r>
      <w:r w:rsidR="00FF2C4F" w:rsidRPr="00B54B79">
        <w:rPr>
          <w:sz w:val="22"/>
          <w:szCs w:val="22"/>
        </w:rPr>
        <w:t xml:space="preserve"> and seconded by Allen.  </w:t>
      </w:r>
    </w:p>
    <w:p w14:paraId="202994E4" w14:textId="77777777" w:rsidR="00FF2C4F" w:rsidRPr="00B54B79" w:rsidRDefault="00FF2C4F" w:rsidP="001C1D55">
      <w:pPr>
        <w:pStyle w:val="Default"/>
        <w:ind w:left="1440"/>
        <w:rPr>
          <w:sz w:val="22"/>
          <w:szCs w:val="22"/>
        </w:rPr>
      </w:pPr>
    </w:p>
    <w:p w14:paraId="6DA6E8B1" w14:textId="25EFF342" w:rsidR="00A716F1" w:rsidRPr="00B54B79" w:rsidRDefault="00FF2C4F" w:rsidP="001C1D55">
      <w:pPr>
        <w:pStyle w:val="Default"/>
        <w:ind w:left="1440"/>
        <w:rPr>
          <w:sz w:val="22"/>
          <w:szCs w:val="22"/>
        </w:rPr>
      </w:pPr>
      <w:r w:rsidRPr="00B54B79">
        <w:rPr>
          <w:sz w:val="22"/>
          <w:szCs w:val="22"/>
        </w:rPr>
        <w:t>AYES:  McCormick, Gerber, Allen.  NOES:  None.  ABSENT:  None.</w:t>
      </w:r>
      <w:r w:rsidR="00F62956" w:rsidRPr="00B54B79">
        <w:rPr>
          <w:sz w:val="22"/>
          <w:szCs w:val="22"/>
        </w:rPr>
        <w:t xml:space="preserve">  </w:t>
      </w:r>
      <w:r w:rsidR="00A716F1" w:rsidRPr="00B54B79">
        <w:rPr>
          <w:sz w:val="22"/>
          <w:szCs w:val="22"/>
        </w:rPr>
        <w:t xml:space="preserve">     </w:t>
      </w:r>
    </w:p>
    <w:p w14:paraId="79629DD5" w14:textId="77777777" w:rsidR="00583657" w:rsidRPr="00B54B79" w:rsidRDefault="00583657" w:rsidP="001C1D55">
      <w:pPr>
        <w:pStyle w:val="Default"/>
        <w:ind w:left="1440"/>
        <w:rPr>
          <w:sz w:val="22"/>
          <w:szCs w:val="22"/>
        </w:rPr>
      </w:pPr>
    </w:p>
    <w:p w14:paraId="09E9951F" w14:textId="23E4CD04" w:rsidR="00D76DAC" w:rsidRPr="00B54B79" w:rsidRDefault="00DB76D7" w:rsidP="00D76DAC">
      <w:pPr>
        <w:pStyle w:val="Default"/>
        <w:numPr>
          <w:ilvl w:val="0"/>
          <w:numId w:val="32"/>
        </w:numPr>
        <w:ind w:left="1440"/>
        <w:rPr>
          <w:b/>
          <w:sz w:val="22"/>
          <w:szCs w:val="22"/>
        </w:rPr>
      </w:pPr>
      <w:r w:rsidRPr="00B54B79">
        <w:rPr>
          <w:b/>
          <w:sz w:val="22"/>
          <w:szCs w:val="22"/>
        </w:rPr>
        <w:t>Discussion and Possible Action regarding Strand Task Order 23-06 for the design of Walworth Avenue.</w:t>
      </w:r>
    </w:p>
    <w:p w14:paraId="1B99DDC2" w14:textId="71EDBF68" w:rsidR="00E10839" w:rsidRPr="00B54B79" w:rsidRDefault="00E10839" w:rsidP="00E10839">
      <w:pPr>
        <w:pStyle w:val="Default"/>
        <w:ind w:left="1440"/>
        <w:rPr>
          <w:rFonts w:cstheme="minorHAnsi"/>
          <w:sz w:val="22"/>
          <w:szCs w:val="22"/>
        </w:rPr>
      </w:pPr>
      <w:r w:rsidRPr="00B54B79">
        <w:rPr>
          <w:sz w:val="22"/>
          <w:szCs w:val="22"/>
        </w:rPr>
        <w:t>Marquardt</w:t>
      </w:r>
      <w:r w:rsidR="002C368E" w:rsidRPr="00B54B79">
        <w:rPr>
          <w:sz w:val="22"/>
          <w:szCs w:val="22"/>
        </w:rPr>
        <w:t xml:space="preserve"> stated t</w:t>
      </w:r>
      <w:r w:rsidR="002C368E" w:rsidRPr="00B54B79">
        <w:rPr>
          <w:rFonts w:cstheme="minorHAnsi"/>
          <w:sz w:val="22"/>
          <w:szCs w:val="22"/>
        </w:rPr>
        <w:t>he City is receiving Federal funding through the Bipartisan Infrastructure Law for the repaving of Walworth Avenue from Janesville Street to the Rock/Walworth County line.  Due to the Federal funding, the design of Walworth Avenue must follow the Wisconsin Department of Transportation’s procedures for plans, specifications and estimates, known as the PSE package.  Strand’s Task Order includes work related to Design Reports, Environmental Documentation, Agency Review, Utility Coordination, Public Involvement, Surveys, Road Drawings, Temporary Limited Easement Acquisition, Meetings and the final PSE package, all of which are requirements.</w:t>
      </w:r>
      <w:r w:rsidR="00855565" w:rsidRPr="00B54B79">
        <w:rPr>
          <w:rFonts w:cstheme="minorHAnsi"/>
          <w:sz w:val="22"/>
          <w:szCs w:val="22"/>
        </w:rPr>
        <w:t xml:space="preserve">  </w:t>
      </w:r>
    </w:p>
    <w:p w14:paraId="48D4E8B9" w14:textId="2AF0E96F" w:rsidR="003852B4" w:rsidRPr="00B54B79" w:rsidRDefault="003852B4" w:rsidP="00E10839">
      <w:pPr>
        <w:pStyle w:val="Default"/>
        <w:ind w:left="1440"/>
        <w:rPr>
          <w:sz w:val="22"/>
          <w:szCs w:val="22"/>
        </w:rPr>
      </w:pPr>
    </w:p>
    <w:p w14:paraId="77381433" w14:textId="49156497" w:rsidR="003852B4" w:rsidRPr="00B54B79" w:rsidRDefault="003514C9" w:rsidP="00E10839">
      <w:pPr>
        <w:pStyle w:val="Default"/>
        <w:ind w:left="1440"/>
        <w:rPr>
          <w:rFonts w:cstheme="minorHAnsi"/>
          <w:sz w:val="22"/>
          <w:szCs w:val="22"/>
        </w:rPr>
      </w:pPr>
      <w:r w:rsidRPr="00B54B79">
        <w:rPr>
          <w:sz w:val="22"/>
          <w:szCs w:val="22"/>
        </w:rPr>
        <w:t xml:space="preserve">The Common Council </w:t>
      </w:r>
      <w:r w:rsidR="003852B4" w:rsidRPr="00B54B79">
        <w:rPr>
          <w:rFonts w:cstheme="minorHAnsi"/>
          <w:sz w:val="22"/>
          <w:szCs w:val="22"/>
        </w:rPr>
        <w:t xml:space="preserve">approved the State Municipal Agreement at </w:t>
      </w:r>
      <w:r w:rsidR="005F252C">
        <w:rPr>
          <w:rFonts w:cstheme="minorHAnsi"/>
          <w:sz w:val="22"/>
          <w:szCs w:val="22"/>
        </w:rPr>
        <w:t>their</w:t>
      </w:r>
      <w:r w:rsidR="003852B4" w:rsidRPr="00B54B79">
        <w:rPr>
          <w:rFonts w:cstheme="minorHAnsi"/>
          <w:sz w:val="22"/>
          <w:szCs w:val="22"/>
        </w:rPr>
        <w:t xml:space="preserve"> February 7, 2023 meeting.</w:t>
      </w:r>
    </w:p>
    <w:p w14:paraId="648174AE" w14:textId="556611CC" w:rsidR="003514C9" w:rsidRPr="00B54B79" w:rsidRDefault="003514C9" w:rsidP="00E10839">
      <w:pPr>
        <w:pStyle w:val="Default"/>
        <w:ind w:left="1440"/>
        <w:rPr>
          <w:rFonts w:cstheme="minorHAnsi"/>
          <w:sz w:val="22"/>
          <w:szCs w:val="22"/>
        </w:rPr>
      </w:pPr>
    </w:p>
    <w:p w14:paraId="221E181D" w14:textId="36A88555" w:rsidR="003514C9" w:rsidRPr="00B54B79" w:rsidRDefault="00EC1933" w:rsidP="003514C9">
      <w:pPr>
        <w:ind w:left="1440"/>
        <w:rPr>
          <w:rFonts w:cstheme="minorHAnsi"/>
          <w:sz w:val="22"/>
          <w:szCs w:val="22"/>
        </w:rPr>
      </w:pPr>
      <w:r w:rsidRPr="00B54B79">
        <w:rPr>
          <w:rFonts w:cstheme="minorHAnsi"/>
          <w:sz w:val="22"/>
          <w:szCs w:val="22"/>
        </w:rPr>
        <w:t>Marquart stated t</w:t>
      </w:r>
      <w:r w:rsidR="003514C9" w:rsidRPr="00B54B79">
        <w:rPr>
          <w:rFonts w:cstheme="minorHAnsi"/>
          <w:sz w:val="22"/>
          <w:szCs w:val="22"/>
        </w:rPr>
        <w:t>he estimated</w:t>
      </w:r>
      <w:r w:rsidR="00F0459E">
        <w:rPr>
          <w:rFonts w:cstheme="minorHAnsi"/>
          <w:sz w:val="22"/>
          <w:szCs w:val="22"/>
        </w:rPr>
        <w:t>,</w:t>
      </w:r>
      <w:r w:rsidR="003514C9" w:rsidRPr="00B54B79">
        <w:rPr>
          <w:rFonts w:cstheme="minorHAnsi"/>
          <w:sz w:val="22"/>
          <w:szCs w:val="22"/>
        </w:rPr>
        <w:t xml:space="preserve"> not to exceed</w:t>
      </w:r>
      <w:r w:rsidR="00F0459E">
        <w:rPr>
          <w:rFonts w:cstheme="minorHAnsi"/>
          <w:sz w:val="22"/>
          <w:szCs w:val="22"/>
        </w:rPr>
        <w:t>,</w:t>
      </w:r>
      <w:r w:rsidR="003514C9" w:rsidRPr="00B54B79">
        <w:rPr>
          <w:rFonts w:cstheme="minorHAnsi"/>
          <w:sz w:val="22"/>
          <w:szCs w:val="22"/>
        </w:rPr>
        <w:t xml:space="preserve"> cost to complete the above required task is $296,000.  This project was not specifically listed in the 2022/2023 budget and therefore is not budgeted for at this time.  However, there is sufficient money in Fund 280-Street Repairs to start pay</w:t>
      </w:r>
      <w:r w:rsidR="00971238">
        <w:rPr>
          <w:rFonts w:cstheme="minorHAnsi"/>
          <w:sz w:val="22"/>
          <w:szCs w:val="22"/>
        </w:rPr>
        <w:t>ing</w:t>
      </w:r>
      <w:r w:rsidR="003514C9" w:rsidRPr="00B54B79">
        <w:rPr>
          <w:rFonts w:cstheme="minorHAnsi"/>
          <w:sz w:val="22"/>
          <w:szCs w:val="22"/>
        </w:rPr>
        <w:t xml:space="preserve"> for the design</w:t>
      </w:r>
      <w:r w:rsidR="001B304A" w:rsidRPr="00B54B79">
        <w:rPr>
          <w:rFonts w:cstheme="minorHAnsi"/>
          <w:sz w:val="22"/>
          <w:szCs w:val="22"/>
        </w:rPr>
        <w:t xml:space="preserve"> over the next two</w:t>
      </w:r>
      <w:r w:rsidR="00747B62">
        <w:rPr>
          <w:rFonts w:cstheme="minorHAnsi"/>
          <w:sz w:val="22"/>
          <w:szCs w:val="22"/>
        </w:rPr>
        <w:t xml:space="preserve">.  </w:t>
      </w:r>
      <w:r w:rsidR="003514C9" w:rsidRPr="00B54B79">
        <w:rPr>
          <w:rFonts w:cstheme="minorHAnsi"/>
          <w:sz w:val="22"/>
          <w:szCs w:val="22"/>
        </w:rPr>
        <w:t>Future discussion on budgeting and possible TID involvement will take place during the upcoming budget discussions for 2024.</w:t>
      </w:r>
    </w:p>
    <w:p w14:paraId="4C5B53D9" w14:textId="66AC7C4E" w:rsidR="00126515" w:rsidRPr="00B54B79" w:rsidRDefault="00126515" w:rsidP="003514C9">
      <w:pPr>
        <w:ind w:left="1440"/>
        <w:rPr>
          <w:rFonts w:cstheme="minorHAnsi"/>
          <w:sz w:val="22"/>
          <w:szCs w:val="22"/>
        </w:rPr>
      </w:pPr>
    </w:p>
    <w:p w14:paraId="52ECF929" w14:textId="370DE8E2" w:rsidR="00B95A54" w:rsidRDefault="00126515" w:rsidP="003514C9">
      <w:pPr>
        <w:ind w:left="1440"/>
        <w:rPr>
          <w:rFonts w:cstheme="minorHAnsi"/>
          <w:sz w:val="22"/>
          <w:szCs w:val="22"/>
        </w:rPr>
      </w:pPr>
      <w:r w:rsidRPr="00B54B79">
        <w:rPr>
          <w:rFonts w:cstheme="minorHAnsi"/>
          <w:sz w:val="22"/>
          <w:szCs w:val="22"/>
        </w:rPr>
        <w:lastRenderedPageBreak/>
        <w:t xml:space="preserve">David Stone, </w:t>
      </w:r>
      <w:r w:rsidR="008A56FE" w:rsidRPr="00B54B79">
        <w:rPr>
          <w:rFonts w:cstheme="minorHAnsi"/>
          <w:sz w:val="22"/>
          <w:szCs w:val="22"/>
        </w:rPr>
        <w:t xml:space="preserve">303 W. Ann St., spoke regarding TID.  </w:t>
      </w:r>
      <w:r w:rsidR="00B723A6">
        <w:rPr>
          <w:rFonts w:cstheme="minorHAnsi"/>
          <w:sz w:val="22"/>
          <w:szCs w:val="22"/>
        </w:rPr>
        <w:t>He asked that a</w:t>
      </w:r>
      <w:r w:rsidR="008A56FE" w:rsidRPr="00B54B79">
        <w:rPr>
          <w:rFonts w:cstheme="minorHAnsi"/>
          <w:sz w:val="22"/>
          <w:szCs w:val="22"/>
        </w:rPr>
        <w:t xml:space="preserve">ny </w:t>
      </w:r>
      <w:r w:rsidR="00B723A6">
        <w:rPr>
          <w:rFonts w:cstheme="minorHAnsi"/>
          <w:sz w:val="22"/>
          <w:szCs w:val="22"/>
        </w:rPr>
        <w:t>project</w:t>
      </w:r>
      <w:r w:rsidR="0002158F">
        <w:rPr>
          <w:rFonts w:cstheme="minorHAnsi"/>
          <w:sz w:val="22"/>
          <w:szCs w:val="22"/>
        </w:rPr>
        <w:t>s</w:t>
      </w:r>
      <w:r w:rsidR="008A56FE" w:rsidRPr="00B54B79">
        <w:rPr>
          <w:rFonts w:cstheme="minorHAnsi"/>
          <w:sz w:val="22"/>
          <w:szCs w:val="22"/>
        </w:rPr>
        <w:t xml:space="preserve"> involv</w:t>
      </w:r>
      <w:r w:rsidR="00B723A6">
        <w:rPr>
          <w:rFonts w:cstheme="minorHAnsi"/>
          <w:sz w:val="22"/>
          <w:szCs w:val="22"/>
        </w:rPr>
        <w:t>ing</w:t>
      </w:r>
      <w:r w:rsidR="008A56FE" w:rsidRPr="00B54B79">
        <w:rPr>
          <w:rFonts w:cstheme="minorHAnsi"/>
          <w:sz w:val="22"/>
          <w:szCs w:val="22"/>
        </w:rPr>
        <w:t xml:space="preserve"> TID money</w:t>
      </w:r>
      <w:r w:rsidR="002E2907">
        <w:rPr>
          <w:rFonts w:cstheme="minorHAnsi"/>
          <w:sz w:val="22"/>
          <w:szCs w:val="22"/>
        </w:rPr>
        <w:t xml:space="preserve"> </w:t>
      </w:r>
      <w:r w:rsidR="008A56FE" w:rsidRPr="00B54B79">
        <w:rPr>
          <w:rFonts w:cstheme="minorHAnsi"/>
          <w:sz w:val="22"/>
          <w:szCs w:val="22"/>
        </w:rPr>
        <w:t>go before the CDA.</w:t>
      </w:r>
      <w:r w:rsidR="00BD0210">
        <w:rPr>
          <w:rFonts w:cstheme="minorHAnsi"/>
          <w:sz w:val="22"/>
          <w:szCs w:val="22"/>
        </w:rPr>
        <w:t xml:space="preserve">  Marquardt acknowledged </w:t>
      </w:r>
      <w:r w:rsidR="00B05CDF">
        <w:rPr>
          <w:rFonts w:cstheme="minorHAnsi"/>
          <w:sz w:val="22"/>
          <w:szCs w:val="22"/>
        </w:rPr>
        <w:t>the CDA would be involved with these discussions regarding TID money</w:t>
      </w:r>
      <w:r w:rsidR="00BD0210">
        <w:rPr>
          <w:rFonts w:cstheme="minorHAnsi"/>
          <w:sz w:val="22"/>
          <w:szCs w:val="22"/>
        </w:rPr>
        <w:t>.</w:t>
      </w:r>
    </w:p>
    <w:p w14:paraId="2BABF6CD" w14:textId="77777777" w:rsidR="00F63789" w:rsidRPr="00B54B79" w:rsidRDefault="00F63789" w:rsidP="003514C9">
      <w:pPr>
        <w:ind w:left="1440"/>
        <w:rPr>
          <w:rFonts w:cstheme="minorHAnsi"/>
          <w:sz w:val="22"/>
          <w:szCs w:val="22"/>
        </w:rPr>
      </w:pPr>
    </w:p>
    <w:p w14:paraId="02299953" w14:textId="5D0AF0DA" w:rsidR="00126515" w:rsidRPr="00B54B79" w:rsidRDefault="00B95A54" w:rsidP="003514C9">
      <w:pPr>
        <w:ind w:left="1440"/>
        <w:rPr>
          <w:rFonts w:cstheme="minorHAnsi"/>
          <w:sz w:val="22"/>
          <w:szCs w:val="22"/>
        </w:rPr>
      </w:pPr>
      <w:r w:rsidRPr="00B54B79">
        <w:rPr>
          <w:rFonts w:cstheme="minorHAnsi"/>
          <w:sz w:val="22"/>
          <w:szCs w:val="22"/>
        </w:rPr>
        <w:t xml:space="preserve">McCormick moved to approve Strand Task Order 23-06 for the design of Walworth Avenue and seconded by Gerber.  </w:t>
      </w:r>
    </w:p>
    <w:p w14:paraId="07C6C167" w14:textId="6EF6369A" w:rsidR="00B73F87" w:rsidRPr="00B54B79" w:rsidRDefault="00B73F87" w:rsidP="003514C9">
      <w:pPr>
        <w:ind w:left="1440"/>
        <w:rPr>
          <w:rFonts w:cstheme="minorHAnsi"/>
          <w:sz w:val="22"/>
          <w:szCs w:val="22"/>
        </w:rPr>
      </w:pPr>
    </w:p>
    <w:p w14:paraId="769995E6" w14:textId="5E55355B" w:rsidR="00B73F87" w:rsidRPr="00B54B79" w:rsidRDefault="00B73F87" w:rsidP="003514C9">
      <w:pPr>
        <w:ind w:left="1440"/>
        <w:rPr>
          <w:rFonts w:cstheme="minorHAnsi"/>
          <w:sz w:val="22"/>
          <w:szCs w:val="22"/>
        </w:rPr>
      </w:pPr>
      <w:r w:rsidRPr="00B54B79">
        <w:rPr>
          <w:rFonts w:cstheme="minorHAnsi"/>
          <w:sz w:val="22"/>
          <w:szCs w:val="22"/>
        </w:rPr>
        <w:t>AYES:  Gerber, Allen, McCormick.  NOES:  None.  ABSENT:  None.</w:t>
      </w:r>
    </w:p>
    <w:p w14:paraId="295C739E" w14:textId="5ACC4EE9" w:rsidR="003514C9" w:rsidRPr="00B54B79" w:rsidRDefault="003514C9" w:rsidP="00E10839">
      <w:pPr>
        <w:pStyle w:val="Default"/>
        <w:ind w:left="1440"/>
        <w:rPr>
          <w:sz w:val="22"/>
          <w:szCs w:val="22"/>
        </w:rPr>
      </w:pPr>
    </w:p>
    <w:p w14:paraId="3389E460" w14:textId="77777777" w:rsidR="00D76DAC" w:rsidRPr="00B54B79" w:rsidRDefault="00DF573E" w:rsidP="00D76DAC">
      <w:pPr>
        <w:pStyle w:val="Default"/>
        <w:numPr>
          <w:ilvl w:val="0"/>
          <w:numId w:val="32"/>
        </w:numPr>
        <w:ind w:left="1440"/>
        <w:rPr>
          <w:b/>
          <w:sz w:val="22"/>
          <w:szCs w:val="22"/>
        </w:rPr>
      </w:pPr>
      <w:r w:rsidRPr="00B54B79">
        <w:rPr>
          <w:b/>
          <w:sz w:val="22"/>
          <w:szCs w:val="22"/>
        </w:rPr>
        <w:t>Discussion and Possible Action regarding Strand Task Order 23-05 for the design of Innovation Drive.</w:t>
      </w:r>
    </w:p>
    <w:p w14:paraId="409EFA30" w14:textId="260C69D4" w:rsidR="0083446C" w:rsidRPr="00B54B79" w:rsidRDefault="009971C2" w:rsidP="0083446C">
      <w:pPr>
        <w:ind w:left="1440"/>
        <w:rPr>
          <w:rFonts w:cstheme="minorHAnsi"/>
          <w:sz w:val="22"/>
          <w:szCs w:val="22"/>
        </w:rPr>
      </w:pPr>
      <w:r w:rsidRPr="00B54B79">
        <w:rPr>
          <w:sz w:val="22"/>
          <w:szCs w:val="22"/>
        </w:rPr>
        <w:t xml:space="preserve">Marquardt </w:t>
      </w:r>
      <w:r w:rsidR="0083446C" w:rsidRPr="00B54B79">
        <w:rPr>
          <w:sz w:val="22"/>
          <w:szCs w:val="22"/>
        </w:rPr>
        <w:t>stated the</w:t>
      </w:r>
      <w:r w:rsidR="0083446C" w:rsidRPr="00B54B79">
        <w:rPr>
          <w:rFonts w:cstheme="minorHAnsi"/>
          <w:sz w:val="22"/>
          <w:szCs w:val="22"/>
        </w:rPr>
        <w:t xml:space="preserve"> City is receiving Federal funding through the Bipartisan Infrastructure Law for the repaving of Innovation Drive from Technology Drive to Howard Road.  Due to the Federal funding</w:t>
      </w:r>
      <w:r w:rsidR="00A95300">
        <w:rPr>
          <w:rFonts w:cstheme="minorHAnsi"/>
          <w:sz w:val="22"/>
          <w:szCs w:val="22"/>
        </w:rPr>
        <w:t xml:space="preserve"> of this project</w:t>
      </w:r>
      <w:r w:rsidR="0083446C" w:rsidRPr="00B54B79">
        <w:rPr>
          <w:rFonts w:cstheme="minorHAnsi"/>
          <w:sz w:val="22"/>
          <w:szCs w:val="22"/>
        </w:rPr>
        <w:t>, the design of Innovation Drive must follow the Wisconsin Department of Transportation’s procedures for plans, specifications and estimates, known as the PSE package.  Strand’s Task Order includes work related to Design Reports, Environmental Documentation, Agency Review, Utility Communication, Public Involvement, Surveys, Road Drawings, Meetings and the final PSE package, all of which are requirements.</w:t>
      </w:r>
    </w:p>
    <w:p w14:paraId="4C0B0B05" w14:textId="0275378E" w:rsidR="00D76DAC" w:rsidRPr="00B54B79" w:rsidRDefault="00D76DAC" w:rsidP="009971C2">
      <w:pPr>
        <w:pStyle w:val="ListParagraph"/>
        <w:ind w:left="1440"/>
        <w:rPr>
          <w:sz w:val="22"/>
          <w:szCs w:val="22"/>
        </w:rPr>
      </w:pPr>
    </w:p>
    <w:p w14:paraId="65E0F409" w14:textId="792B6A6C" w:rsidR="00A0322C" w:rsidRPr="00B54B79" w:rsidRDefault="00A0322C" w:rsidP="009971C2">
      <w:pPr>
        <w:pStyle w:val="ListParagraph"/>
        <w:ind w:left="1440"/>
        <w:rPr>
          <w:rFonts w:cstheme="minorHAnsi"/>
          <w:sz w:val="22"/>
          <w:szCs w:val="22"/>
        </w:rPr>
      </w:pPr>
      <w:r w:rsidRPr="00B54B79">
        <w:rPr>
          <w:rFonts w:cstheme="minorHAnsi"/>
          <w:sz w:val="22"/>
          <w:szCs w:val="22"/>
        </w:rPr>
        <w:t>The Common Council approved the State Municipal Agreement at their February 7, 2023 meeting.</w:t>
      </w:r>
    </w:p>
    <w:p w14:paraId="119EAF0B" w14:textId="0FADEB93" w:rsidR="00AB7930" w:rsidRPr="00B54B79" w:rsidRDefault="00AB7930" w:rsidP="009971C2">
      <w:pPr>
        <w:pStyle w:val="ListParagraph"/>
        <w:ind w:left="1440"/>
        <w:rPr>
          <w:sz w:val="22"/>
          <w:szCs w:val="22"/>
        </w:rPr>
      </w:pPr>
    </w:p>
    <w:p w14:paraId="1E33312F" w14:textId="45335829" w:rsidR="00AB7930" w:rsidRPr="00B54B79" w:rsidRDefault="008C297B" w:rsidP="009971C2">
      <w:pPr>
        <w:pStyle w:val="ListParagraph"/>
        <w:ind w:left="1440"/>
        <w:rPr>
          <w:rFonts w:cstheme="minorHAnsi"/>
          <w:sz w:val="22"/>
          <w:szCs w:val="22"/>
        </w:rPr>
      </w:pPr>
      <w:r w:rsidRPr="00B54B79">
        <w:rPr>
          <w:rFonts w:cstheme="minorHAnsi"/>
          <w:sz w:val="22"/>
          <w:szCs w:val="22"/>
        </w:rPr>
        <w:t>Marquardt stated the estimated, not to exceed, cost to complete the above required tasks is $82,000.  This project was not specifically listed in the 2022/2023 budget and therefore is not budgeted for at this time.  However, there is sufficient money in Fund 280-Street Repairs to start pay</w:t>
      </w:r>
      <w:r w:rsidR="00D86444">
        <w:rPr>
          <w:rFonts w:cstheme="minorHAnsi"/>
          <w:sz w:val="22"/>
          <w:szCs w:val="22"/>
        </w:rPr>
        <w:t>ing</w:t>
      </w:r>
      <w:r w:rsidRPr="00B54B79">
        <w:rPr>
          <w:rFonts w:cstheme="minorHAnsi"/>
          <w:sz w:val="22"/>
          <w:szCs w:val="22"/>
        </w:rPr>
        <w:t xml:space="preserve"> for the design.  Future discussion on budgeting and possible TID involvement will take place during the upcoming budget discussions for 2024.</w:t>
      </w:r>
    </w:p>
    <w:p w14:paraId="660F86E0" w14:textId="7CB62400" w:rsidR="00456A9D" w:rsidRPr="00B54B79" w:rsidRDefault="00456A9D" w:rsidP="009971C2">
      <w:pPr>
        <w:pStyle w:val="ListParagraph"/>
        <w:ind w:left="1440"/>
        <w:rPr>
          <w:sz w:val="22"/>
          <w:szCs w:val="22"/>
        </w:rPr>
      </w:pPr>
    </w:p>
    <w:p w14:paraId="72901207" w14:textId="5AE9BB58" w:rsidR="00456A9D" w:rsidRPr="00B54B79" w:rsidRDefault="00456A9D" w:rsidP="009971C2">
      <w:pPr>
        <w:pStyle w:val="ListParagraph"/>
        <w:ind w:left="1440"/>
        <w:rPr>
          <w:sz w:val="22"/>
          <w:szCs w:val="22"/>
        </w:rPr>
      </w:pPr>
      <w:r w:rsidRPr="00B54B79">
        <w:rPr>
          <w:sz w:val="22"/>
          <w:szCs w:val="22"/>
        </w:rPr>
        <w:t xml:space="preserve">McCormick moved to approved the Strand Task Order 23-05 for the design of Innovation Drive and seconded by Gerber.  </w:t>
      </w:r>
    </w:p>
    <w:p w14:paraId="53C50638" w14:textId="488C77B9" w:rsidR="00456A9D" w:rsidRPr="00B54B79" w:rsidRDefault="00456A9D" w:rsidP="009971C2">
      <w:pPr>
        <w:pStyle w:val="ListParagraph"/>
        <w:ind w:left="1440"/>
        <w:rPr>
          <w:sz w:val="22"/>
          <w:szCs w:val="22"/>
        </w:rPr>
      </w:pPr>
    </w:p>
    <w:p w14:paraId="4FD9C4D4" w14:textId="02144A28" w:rsidR="00456A9D" w:rsidRPr="00B54B79" w:rsidRDefault="00456A9D" w:rsidP="009971C2">
      <w:pPr>
        <w:pStyle w:val="ListParagraph"/>
        <w:ind w:left="1440"/>
        <w:rPr>
          <w:sz w:val="22"/>
          <w:szCs w:val="22"/>
        </w:rPr>
      </w:pPr>
      <w:r w:rsidRPr="00B54B79">
        <w:rPr>
          <w:sz w:val="22"/>
          <w:szCs w:val="22"/>
        </w:rPr>
        <w:t>AYES:  Gerber, Allen, McCormick.  NOES:  None.  ABSENT:  None.</w:t>
      </w:r>
    </w:p>
    <w:p w14:paraId="29070E01" w14:textId="77777777" w:rsidR="009971C2" w:rsidRPr="00B54B79" w:rsidRDefault="009971C2" w:rsidP="00D76DAC">
      <w:pPr>
        <w:pStyle w:val="ListParagraph"/>
        <w:rPr>
          <w:sz w:val="22"/>
          <w:szCs w:val="22"/>
        </w:rPr>
      </w:pPr>
    </w:p>
    <w:p w14:paraId="1920125F" w14:textId="7D356CA5" w:rsidR="005B558A" w:rsidRPr="00B54B79" w:rsidRDefault="005B558A" w:rsidP="00D76DAC">
      <w:pPr>
        <w:pStyle w:val="Default"/>
        <w:numPr>
          <w:ilvl w:val="0"/>
          <w:numId w:val="32"/>
        </w:numPr>
        <w:ind w:left="1440"/>
        <w:rPr>
          <w:b/>
          <w:sz w:val="22"/>
          <w:szCs w:val="22"/>
        </w:rPr>
      </w:pPr>
      <w:r w:rsidRPr="00B54B79">
        <w:rPr>
          <w:b/>
          <w:sz w:val="22"/>
          <w:szCs w:val="22"/>
        </w:rPr>
        <w:t>Set new date and time for April meeting</w:t>
      </w:r>
      <w:r w:rsidR="00EF57A8" w:rsidRPr="00B54B79">
        <w:rPr>
          <w:b/>
          <w:sz w:val="22"/>
          <w:szCs w:val="22"/>
        </w:rPr>
        <w:t>.</w:t>
      </w:r>
    </w:p>
    <w:p w14:paraId="0595E12B" w14:textId="20DF0739" w:rsidR="00931F7C" w:rsidRPr="00B54B79" w:rsidRDefault="00931F7C" w:rsidP="00931F7C">
      <w:pPr>
        <w:pStyle w:val="Default"/>
        <w:ind w:left="1440"/>
        <w:rPr>
          <w:sz w:val="22"/>
          <w:szCs w:val="22"/>
        </w:rPr>
      </w:pPr>
      <w:r w:rsidRPr="00B54B79">
        <w:rPr>
          <w:sz w:val="22"/>
          <w:szCs w:val="22"/>
        </w:rPr>
        <w:t xml:space="preserve">Marquardt stated Allen and Gerber had a conflict with the Public Works Committee </w:t>
      </w:r>
      <w:r w:rsidR="00D2615F">
        <w:rPr>
          <w:sz w:val="22"/>
          <w:szCs w:val="22"/>
        </w:rPr>
        <w:t>M</w:t>
      </w:r>
      <w:r w:rsidRPr="00B54B79">
        <w:rPr>
          <w:sz w:val="22"/>
          <w:szCs w:val="22"/>
        </w:rPr>
        <w:t xml:space="preserve">eeting scheduled on April 11, 2023.  </w:t>
      </w:r>
      <w:r w:rsidR="00DE498E" w:rsidRPr="00B54B79">
        <w:rPr>
          <w:sz w:val="22"/>
          <w:szCs w:val="22"/>
        </w:rPr>
        <w:t>In addition, McCormick will also no longer be on City Council</w:t>
      </w:r>
      <w:r w:rsidR="00D2615F">
        <w:rPr>
          <w:sz w:val="22"/>
          <w:szCs w:val="22"/>
        </w:rPr>
        <w:t xml:space="preserve"> after April 18, 2023</w:t>
      </w:r>
      <w:r w:rsidR="00DE498E" w:rsidRPr="00B54B79">
        <w:rPr>
          <w:sz w:val="22"/>
          <w:szCs w:val="22"/>
        </w:rPr>
        <w:t xml:space="preserve">.  </w:t>
      </w:r>
      <w:r w:rsidR="00EB35B6" w:rsidRPr="00B54B79">
        <w:rPr>
          <w:sz w:val="22"/>
          <w:szCs w:val="22"/>
        </w:rPr>
        <w:t xml:space="preserve">The committee agreed the next meeting will be </w:t>
      </w:r>
      <w:r w:rsidR="00E30CBA" w:rsidRPr="00B54B79">
        <w:rPr>
          <w:sz w:val="22"/>
          <w:szCs w:val="22"/>
        </w:rPr>
        <w:t xml:space="preserve">held on </w:t>
      </w:r>
      <w:r w:rsidR="00EB35B6" w:rsidRPr="00B54B79">
        <w:rPr>
          <w:sz w:val="22"/>
          <w:szCs w:val="22"/>
        </w:rPr>
        <w:t>Wednesday, April 12, at 5:30 p.m.</w:t>
      </w:r>
    </w:p>
    <w:p w14:paraId="1A8E63B8" w14:textId="77777777" w:rsidR="00143340" w:rsidRPr="00B54B79" w:rsidRDefault="00143340" w:rsidP="00143340">
      <w:pPr>
        <w:pStyle w:val="Default"/>
        <w:ind w:left="1440"/>
        <w:rPr>
          <w:sz w:val="22"/>
          <w:szCs w:val="22"/>
        </w:rPr>
      </w:pPr>
    </w:p>
    <w:p w14:paraId="42CDD89C" w14:textId="2B5E4B27" w:rsidR="00D76DAC" w:rsidRPr="00B54B79" w:rsidRDefault="002F771B" w:rsidP="008B15B3">
      <w:pPr>
        <w:pStyle w:val="Default"/>
        <w:numPr>
          <w:ilvl w:val="0"/>
          <w:numId w:val="26"/>
        </w:numPr>
        <w:rPr>
          <w:b/>
          <w:sz w:val="22"/>
          <w:szCs w:val="22"/>
        </w:rPr>
      </w:pPr>
      <w:r w:rsidRPr="00B54B79">
        <w:rPr>
          <w:b/>
          <w:sz w:val="22"/>
          <w:szCs w:val="22"/>
        </w:rPr>
        <w:t>Future Agenda Items</w:t>
      </w:r>
    </w:p>
    <w:p w14:paraId="5B75CE8A" w14:textId="54379C4F" w:rsidR="001E3D91" w:rsidRPr="00B54B79" w:rsidRDefault="001E3D91" w:rsidP="001E3D91">
      <w:pPr>
        <w:pStyle w:val="Default"/>
        <w:ind w:left="720"/>
        <w:rPr>
          <w:sz w:val="22"/>
          <w:szCs w:val="22"/>
        </w:rPr>
      </w:pPr>
      <w:r w:rsidRPr="00B54B79">
        <w:rPr>
          <w:sz w:val="22"/>
          <w:szCs w:val="22"/>
        </w:rPr>
        <w:t>There were no future agenda items at that time.</w:t>
      </w:r>
    </w:p>
    <w:p w14:paraId="69305D76" w14:textId="77777777" w:rsidR="00D76DAC" w:rsidRPr="00B54B79" w:rsidRDefault="00D76DAC" w:rsidP="00D76DAC">
      <w:pPr>
        <w:pStyle w:val="Default"/>
        <w:rPr>
          <w:sz w:val="22"/>
          <w:szCs w:val="22"/>
        </w:rPr>
      </w:pPr>
    </w:p>
    <w:p w14:paraId="11145197" w14:textId="74746CB8" w:rsidR="00CB2C11" w:rsidRPr="00B54B79" w:rsidRDefault="0060099B" w:rsidP="008B15B3">
      <w:pPr>
        <w:pStyle w:val="Default"/>
        <w:numPr>
          <w:ilvl w:val="0"/>
          <w:numId w:val="26"/>
        </w:numPr>
        <w:rPr>
          <w:b/>
          <w:sz w:val="22"/>
          <w:szCs w:val="22"/>
        </w:rPr>
      </w:pPr>
      <w:r w:rsidRPr="00B54B79">
        <w:rPr>
          <w:b/>
          <w:bCs/>
          <w:sz w:val="22"/>
          <w:szCs w:val="22"/>
        </w:rPr>
        <w:t>Adjournment</w:t>
      </w:r>
    </w:p>
    <w:p w14:paraId="0DA03AD3" w14:textId="0F309425" w:rsidR="00F550A4" w:rsidRPr="00B54B79" w:rsidRDefault="00274B86" w:rsidP="00725BF9">
      <w:pPr>
        <w:pStyle w:val="Default"/>
        <w:ind w:left="720"/>
        <w:rPr>
          <w:sz w:val="22"/>
          <w:szCs w:val="22"/>
        </w:rPr>
      </w:pPr>
      <w:r w:rsidRPr="00B54B79">
        <w:rPr>
          <w:sz w:val="22"/>
          <w:szCs w:val="22"/>
        </w:rPr>
        <w:t xml:space="preserve">It was moved by </w:t>
      </w:r>
      <w:r w:rsidR="001E3D91" w:rsidRPr="00B54B79">
        <w:rPr>
          <w:sz w:val="22"/>
          <w:szCs w:val="22"/>
        </w:rPr>
        <w:t xml:space="preserve">McCormick </w:t>
      </w:r>
      <w:r w:rsidR="00F550A4" w:rsidRPr="00B54B79">
        <w:rPr>
          <w:sz w:val="22"/>
          <w:szCs w:val="22"/>
        </w:rPr>
        <w:t xml:space="preserve">and seconded by Gerber to </w:t>
      </w:r>
      <w:r w:rsidR="001E3D91" w:rsidRPr="00B54B79">
        <w:rPr>
          <w:sz w:val="22"/>
          <w:szCs w:val="22"/>
        </w:rPr>
        <w:t xml:space="preserve">adjourn the Public Works Committee </w:t>
      </w:r>
      <w:r w:rsidR="00C161B5">
        <w:rPr>
          <w:sz w:val="22"/>
          <w:szCs w:val="22"/>
        </w:rPr>
        <w:t>M</w:t>
      </w:r>
      <w:r w:rsidR="001E3D91" w:rsidRPr="00B54B79">
        <w:rPr>
          <w:sz w:val="22"/>
          <w:szCs w:val="22"/>
        </w:rPr>
        <w:t xml:space="preserve">eeting at 6:47 p.m. </w:t>
      </w:r>
      <w:r w:rsidR="00725BF9" w:rsidRPr="00B54B79">
        <w:rPr>
          <w:sz w:val="22"/>
          <w:szCs w:val="22"/>
        </w:rPr>
        <w:t xml:space="preserve"> </w:t>
      </w:r>
    </w:p>
    <w:p w14:paraId="52C60E59" w14:textId="77777777" w:rsidR="00F550A4" w:rsidRPr="00B54B79" w:rsidRDefault="00F550A4" w:rsidP="00725BF9">
      <w:pPr>
        <w:pStyle w:val="Default"/>
        <w:ind w:left="720"/>
        <w:rPr>
          <w:sz w:val="22"/>
          <w:szCs w:val="22"/>
        </w:rPr>
      </w:pPr>
    </w:p>
    <w:p w14:paraId="317BCFDF" w14:textId="1FBCEB19" w:rsidR="001E3D91" w:rsidRPr="00B54B79" w:rsidRDefault="00F550A4" w:rsidP="00725BF9">
      <w:pPr>
        <w:pStyle w:val="Default"/>
        <w:ind w:left="720"/>
        <w:rPr>
          <w:sz w:val="22"/>
          <w:szCs w:val="22"/>
        </w:rPr>
      </w:pPr>
      <w:bookmarkStart w:id="1" w:name="_Hlk129868906"/>
      <w:r w:rsidRPr="00B54B79">
        <w:rPr>
          <w:sz w:val="22"/>
          <w:szCs w:val="22"/>
        </w:rPr>
        <w:t>AYES:  All by via voice vote (3).  NOES:  None.  ABSENT:  None.</w:t>
      </w:r>
      <w:r w:rsidR="00725BF9" w:rsidRPr="00B54B79">
        <w:rPr>
          <w:sz w:val="22"/>
          <w:szCs w:val="22"/>
        </w:rPr>
        <w:t xml:space="preserve"> </w:t>
      </w:r>
    </w:p>
    <w:bookmarkEnd w:id="1"/>
    <w:p w14:paraId="2A88A0B8" w14:textId="583777A8" w:rsidR="009B4B9D" w:rsidRPr="00B54B79" w:rsidRDefault="009B4B9D" w:rsidP="009B4B9D">
      <w:pPr>
        <w:autoSpaceDE w:val="0"/>
        <w:autoSpaceDN w:val="0"/>
        <w:rPr>
          <w:sz w:val="22"/>
          <w:szCs w:val="22"/>
        </w:rPr>
      </w:pPr>
    </w:p>
    <w:p w14:paraId="62F64FF4" w14:textId="3525FF33" w:rsidR="009B4B9D" w:rsidRPr="00B54B79" w:rsidRDefault="009B4B9D" w:rsidP="009B4B9D">
      <w:pPr>
        <w:autoSpaceDE w:val="0"/>
        <w:autoSpaceDN w:val="0"/>
        <w:rPr>
          <w:sz w:val="22"/>
          <w:szCs w:val="22"/>
        </w:rPr>
      </w:pPr>
      <w:r w:rsidRPr="00B54B79">
        <w:rPr>
          <w:sz w:val="22"/>
          <w:szCs w:val="22"/>
        </w:rPr>
        <w:t>Respectfully submitted,</w:t>
      </w:r>
    </w:p>
    <w:p w14:paraId="0DBC050C" w14:textId="011A55B6" w:rsidR="009B4B9D" w:rsidRPr="00B54B79" w:rsidRDefault="009B4B9D" w:rsidP="009B4B9D">
      <w:pPr>
        <w:autoSpaceDE w:val="0"/>
        <w:autoSpaceDN w:val="0"/>
        <w:rPr>
          <w:sz w:val="22"/>
          <w:szCs w:val="22"/>
        </w:rPr>
      </w:pPr>
    </w:p>
    <w:p w14:paraId="6A56CB01" w14:textId="2468D814" w:rsidR="009B4B9D" w:rsidRPr="00B54B79" w:rsidRDefault="009B4B9D" w:rsidP="009B4B9D">
      <w:pPr>
        <w:autoSpaceDE w:val="0"/>
        <w:autoSpaceDN w:val="0"/>
        <w:rPr>
          <w:sz w:val="22"/>
          <w:szCs w:val="22"/>
        </w:rPr>
      </w:pPr>
      <w:r w:rsidRPr="00B54B79">
        <w:rPr>
          <w:sz w:val="22"/>
          <w:szCs w:val="22"/>
        </w:rPr>
        <w:t>Alison Stoll, Administrative Assistant</w:t>
      </w:r>
    </w:p>
    <w:p w14:paraId="653639F3" w14:textId="438FA622" w:rsidR="009B4B9D" w:rsidRPr="00B54B79" w:rsidRDefault="009B4B9D" w:rsidP="009B4B9D">
      <w:pPr>
        <w:autoSpaceDE w:val="0"/>
        <w:autoSpaceDN w:val="0"/>
        <w:rPr>
          <w:sz w:val="22"/>
          <w:szCs w:val="22"/>
        </w:rPr>
      </w:pPr>
      <w:r w:rsidRPr="00B54B79">
        <w:rPr>
          <w:sz w:val="22"/>
          <w:szCs w:val="22"/>
        </w:rPr>
        <w:t>Department of Public Works</w:t>
      </w:r>
    </w:p>
    <w:p w14:paraId="78E54C7A" w14:textId="77777777" w:rsidR="009B4B9D" w:rsidRPr="00B54B79" w:rsidRDefault="009B4B9D" w:rsidP="009B4B9D">
      <w:pPr>
        <w:autoSpaceDE w:val="0"/>
        <w:autoSpaceDN w:val="0"/>
        <w:rPr>
          <w:sz w:val="22"/>
          <w:szCs w:val="22"/>
        </w:rPr>
      </w:pPr>
    </w:p>
    <w:p w14:paraId="538ACD9E" w14:textId="77777777" w:rsidR="00CB2C11" w:rsidRPr="00B54B79" w:rsidRDefault="00CB2C11" w:rsidP="00CB2C11">
      <w:pPr>
        <w:pStyle w:val="Default"/>
        <w:jc w:val="center"/>
        <w:rPr>
          <w:sz w:val="22"/>
          <w:szCs w:val="22"/>
        </w:rPr>
      </w:pPr>
    </w:p>
    <w:sectPr w:rsidR="00CB2C11" w:rsidRPr="00B54B79" w:rsidSect="00F76AA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AA1FE" w14:textId="77777777" w:rsidR="006D16B6" w:rsidRDefault="006D16B6" w:rsidP="000F3263">
      <w:r>
        <w:separator/>
      </w:r>
    </w:p>
  </w:endnote>
  <w:endnote w:type="continuationSeparator" w:id="0">
    <w:p w14:paraId="6940C1CE" w14:textId="77777777" w:rsidR="006D16B6" w:rsidRDefault="006D16B6" w:rsidP="000F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93D7D" w14:textId="77777777" w:rsidR="005743AA" w:rsidRDefault="00574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9606F" w14:textId="77777777" w:rsidR="005743AA" w:rsidRDefault="005743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85BC6" w14:textId="77777777" w:rsidR="005743AA" w:rsidRDefault="00574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8B331" w14:textId="77777777" w:rsidR="006D16B6" w:rsidRDefault="006D16B6" w:rsidP="000F3263">
      <w:r>
        <w:separator/>
      </w:r>
    </w:p>
  </w:footnote>
  <w:footnote w:type="continuationSeparator" w:id="0">
    <w:p w14:paraId="03BF2D0D" w14:textId="77777777" w:rsidR="006D16B6" w:rsidRDefault="006D16B6" w:rsidP="000F3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3750A" w14:textId="4C01C36F" w:rsidR="005743AA" w:rsidRDefault="005743AA">
    <w:pPr>
      <w:pStyle w:val="Header"/>
    </w:pPr>
    <w:r>
      <w:rPr>
        <w:noProof/>
      </w:rPr>
      <w:pict w14:anchorId="69D92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50829" o:spid="_x0000_s576514" type="#_x0000_t136" style="position:absolute;margin-left:0;margin-top:0;width:543.8pt;height:217.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4E594" w14:textId="4D2DC90D" w:rsidR="00EF19BA" w:rsidRDefault="005743AA" w:rsidP="0099565A">
    <w:r>
      <w:rPr>
        <w:noProof/>
      </w:rPr>
      <w:pict w14:anchorId="4E166B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50830" o:spid="_x0000_s576515" type="#_x0000_t136" style="position:absolute;margin-left:0;margin-top:0;width:543.8pt;height:217.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p w14:paraId="4FD859DF" w14:textId="77777777" w:rsidR="00EF19BA" w:rsidRDefault="00EF19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E098F" w14:textId="4021C8E2" w:rsidR="005743AA" w:rsidRDefault="005743AA">
    <w:pPr>
      <w:pStyle w:val="Header"/>
    </w:pPr>
    <w:r>
      <w:rPr>
        <w:noProof/>
      </w:rPr>
      <w:pict w14:anchorId="6D0A5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50828" o:spid="_x0000_s576513" type="#_x0000_t136" style="position:absolute;margin-left:0;margin-top:0;width:543.8pt;height:217.5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4D2"/>
    <w:multiLevelType w:val="hybridMultilevel"/>
    <w:tmpl w:val="11B8385E"/>
    <w:lvl w:ilvl="0" w:tplc="04090001">
      <w:start w:val="1"/>
      <w:numFmt w:val="bullet"/>
      <w:lvlText w:val=""/>
      <w:lvlJc w:val="left"/>
      <w:pPr>
        <w:ind w:left="1260" w:hanging="360"/>
      </w:pPr>
      <w:rPr>
        <w:rFonts w:ascii="Symbol" w:hAnsi="Symbol" w:hint="default"/>
      </w:rPr>
    </w:lvl>
    <w:lvl w:ilvl="1" w:tplc="0409001B">
      <w:start w:val="1"/>
      <w:numFmt w:val="lowerRoman"/>
      <w:lvlText w:val="%2."/>
      <w:lvlJc w:val="righ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B0D343B"/>
    <w:multiLevelType w:val="hybridMultilevel"/>
    <w:tmpl w:val="D4FE9202"/>
    <w:lvl w:ilvl="0" w:tplc="0409000F">
      <w:start w:val="1"/>
      <w:numFmt w:val="decimal"/>
      <w:lvlText w:val="%1."/>
      <w:lvlJc w:val="left"/>
      <w:pPr>
        <w:ind w:left="641" w:hanging="360"/>
      </w:p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2" w15:restartNumberingAfterBreak="0">
    <w:nsid w:val="0D150904"/>
    <w:multiLevelType w:val="hybridMultilevel"/>
    <w:tmpl w:val="6B6EB5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265CF"/>
    <w:multiLevelType w:val="hybridMultilevel"/>
    <w:tmpl w:val="C8F866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B6355"/>
    <w:multiLevelType w:val="hybridMultilevel"/>
    <w:tmpl w:val="1E7E3102"/>
    <w:lvl w:ilvl="0" w:tplc="59046B8A">
      <w:start w:val="18"/>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0D6458"/>
    <w:multiLevelType w:val="hybridMultilevel"/>
    <w:tmpl w:val="2A9ADE5C"/>
    <w:lvl w:ilvl="0" w:tplc="04090019">
      <w:start w:val="4"/>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102060"/>
    <w:multiLevelType w:val="hybridMultilevel"/>
    <w:tmpl w:val="0478E8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50D82"/>
    <w:multiLevelType w:val="hybridMultilevel"/>
    <w:tmpl w:val="DDAA820C"/>
    <w:lvl w:ilvl="0" w:tplc="FFFFFFFF">
      <w:start w:val="1"/>
      <w:numFmt w:val="upperRoman"/>
      <w:pStyle w:val="Heading2"/>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BBF2E46"/>
    <w:multiLevelType w:val="hybridMultilevel"/>
    <w:tmpl w:val="EBF6F8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44B5A"/>
    <w:multiLevelType w:val="hybridMultilevel"/>
    <w:tmpl w:val="05945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F0681"/>
    <w:multiLevelType w:val="hybridMultilevel"/>
    <w:tmpl w:val="B9A80B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C63A2F"/>
    <w:multiLevelType w:val="hybridMultilevel"/>
    <w:tmpl w:val="9BAED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2F05FB"/>
    <w:multiLevelType w:val="hybridMultilevel"/>
    <w:tmpl w:val="51E431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6748F6"/>
    <w:multiLevelType w:val="hybridMultilevel"/>
    <w:tmpl w:val="FFFCFFBA"/>
    <w:lvl w:ilvl="0" w:tplc="FFFFFFFF">
      <w:start w:val="1"/>
      <w:numFmt w:val="upperRoman"/>
      <w:lvlText w:val="%1."/>
      <w:lvlJc w:val="left"/>
      <w:pPr>
        <w:tabs>
          <w:tab w:val="num" w:pos="1080"/>
        </w:tabs>
        <w:ind w:left="1080" w:hanging="720"/>
      </w:pPr>
      <w:rPr>
        <w:rFonts w:hint="default"/>
        <w:b/>
      </w:rPr>
    </w:lvl>
    <w:lvl w:ilvl="1" w:tplc="38DA7550">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B614A1"/>
    <w:multiLevelType w:val="hybridMultilevel"/>
    <w:tmpl w:val="3C7488E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7C4783"/>
    <w:multiLevelType w:val="hybridMultilevel"/>
    <w:tmpl w:val="6618FC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436D4C"/>
    <w:multiLevelType w:val="hybridMultilevel"/>
    <w:tmpl w:val="0CA2EC4A"/>
    <w:lvl w:ilvl="0" w:tplc="26F254F0">
      <w:start w:val="5"/>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3F77778E"/>
    <w:multiLevelType w:val="hybridMultilevel"/>
    <w:tmpl w:val="DCE242CC"/>
    <w:lvl w:ilvl="0" w:tplc="E0EC715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30256ED"/>
    <w:multiLevelType w:val="hybridMultilevel"/>
    <w:tmpl w:val="B84CEF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AC52E9"/>
    <w:multiLevelType w:val="hybridMultilevel"/>
    <w:tmpl w:val="8E365232"/>
    <w:lvl w:ilvl="0" w:tplc="D78A76A8">
      <w:start w:val="5"/>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6404B3C"/>
    <w:multiLevelType w:val="hybridMultilevel"/>
    <w:tmpl w:val="F3546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FA4886"/>
    <w:multiLevelType w:val="hybridMultilevel"/>
    <w:tmpl w:val="AA2C069A"/>
    <w:lvl w:ilvl="0" w:tplc="D3141E1E">
      <w:start w:val="1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81759B"/>
    <w:multiLevelType w:val="hybridMultilevel"/>
    <w:tmpl w:val="0E5C499A"/>
    <w:lvl w:ilvl="0" w:tplc="9CDE57EA">
      <w:start w:val="1"/>
      <w:numFmt w:val="decimal"/>
      <w:lvlText w:val="%1)"/>
      <w:lvlJc w:val="left"/>
      <w:pPr>
        <w:ind w:left="281" w:hanging="360"/>
      </w:pPr>
      <w:rPr>
        <w:rFonts w:hint="default"/>
      </w:rPr>
    </w:lvl>
    <w:lvl w:ilvl="1" w:tplc="04090019" w:tentative="1">
      <w:start w:val="1"/>
      <w:numFmt w:val="lowerLetter"/>
      <w:lvlText w:val="%2."/>
      <w:lvlJc w:val="left"/>
      <w:pPr>
        <w:ind w:left="1001" w:hanging="360"/>
      </w:pPr>
    </w:lvl>
    <w:lvl w:ilvl="2" w:tplc="0409001B" w:tentative="1">
      <w:start w:val="1"/>
      <w:numFmt w:val="lowerRoman"/>
      <w:lvlText w:val="%3."/>
      <w:lvlJc w:val="right"/>
      <w:pPr>
        <w:ind w:left="1721" w:hanging="180"/>
      </w:pPr>
    </w:lvl>
    <w:lvl w:ilvl="3" w:tplc="0409000F" w:tentative="1">
      <w:start w:val="1"/>
      <w:numFmt w:val="decimal"/>
      <w:lvlText w:val="%4."/>
      <w:lvlJc w:val="left"/>
      <w:pPr>
        <w:ind w:left="2441" w:hanging="360"/>
      </w:pPr>
    </w:lvl>
    <w:lvl w:ilvl="4" w:tplc="04090019" w:tentative="1">
      <w:start w:val="1"/>
      <w:numFmt w:val="lowerLetter"/>
      <w:lvlText w:val="%5."/>
      <w:lvlJc w:val="left"/>
      <w:pPr>
        <w:ind w:left="3161" w:hanging="360"/>
      </w:pPr>
    </w:lvl>
    <w:lvl w:ilvl="5" w:tplc="0409001B" w:tentative="1">
      <w:start w:val="1"/>
      <w:numFmt w:val="lowerRoman"/>
      <w:lvlText w:val="%6."/>
      <w:lvlJc w:val="right"/>
      <w:pPr>
        <w:ind w:left="3881" w:hanging="180"/>
      </w:pPr>
    </w:lvl>
    <w:lvl w:ilvl="6" w:tplc="0409000F" w:tentative="1">
      <w:start w:val="1"/>
      <w:numFmt w:val="decimal"/>
      <w:lvlText w:val="%7."/>
      <w:lvlJc w:val="left"/>
      <w:pPr>
        <w:ind w:left="4601" w:hanging="360"/>
      </w:pPr>
    </w:lvl>
    <w:lvl w:ilvl="7" w:tplc="04090019" w:tentative="1">
      <w:start w:val="1"/>
      <w:numFmt w:val="lowerLetter"/>
      <w:lvlText w:val="%8."/>
      <w:lvlJc w:val="left"/>
      <w:pPr>
        <w:ind w:left="5321" w:hanging="360"/>
      </w:pPr>
    </w:lvl>
    <w:lvl w:ilvl="8" w:tplc="0409001B" w:tentative="1">
      <w:start w:val="1"/>
      <w:numFmt w:val="lowerRoman"/>
      <w:lvlText w:val="%9."/>
      <w:lvlJc w:val="right"/>
      <w:pPr>
        <w:ind w:left="6041" w:hanging="180"/>
      </w:pPr>
    </w:lvl>
  </w:abstractNum>
  <w:abstractNum w:abstractNumId="23" w15:restartNumberingAfterBreak="0">
    <w:nsid w:val="50B62E4A"/>
    <w:multiLevelType w:val="hybridMultilevel"/>
    <w:tmpl w:val="ADF881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6551CB"/>
    <w:multiLevelType w:val="hybridMultilevel"/>
    <w:tmpl w:val="A2ECE47A"/>
    <w:lvl w:ilvl="0" w:tplc="FFFFFFFF">
      <w:start w:val="8"/>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447592"/>
    <w:multiLevelType w:val="hybridMultilevel"/>
    <w:tmpl w:val="0B784B06"/>
    <w:lvl w:ilvl="0" w:tplc="62E2DFAA">
      <w:start w:val="2"/>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689E4245"/>
    <w:multiLevelType w:val="hybridMultilevel"/>
    <w:tmpl w:val="598E2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52399B"/>
    <w:multiLevelType w:val="hybridMultilevel"/>
    <w:tmpl w:val="6FF6B23A"/>
    <w:lvl w:ilvl="0" w:tplc="B42EDF2E">
      <w:start w:val="4"/>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4DD0B0C"/>
    <w:multiLevelType w:val="hybridMultilevel"/>
    <w:tmpl w:val="041E344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6631615"/>
    <w:multiLevelType w:val="hybridMultilevel"/>
    <w:tmpl w:val="8E70DA8A"/>
    <w:lvl w:ilvl="0" w:tplc="2F4840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E822085"/>
    <w:multiLevelType w:val="hybridMultilevel"/>
    <w:tmpl w:val="CE644CC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4"/>
  </w:num>
  <w:num w:numId="4">
    <w:abstractNumId w:val="24"/>
  </w:num>
  <w:num w:numId="5">
    <w:abstractNumId w:val="25"/>
  </w:num>
  <w:num w:numId="6">
    <w:abstractNumId w:val="16"/>
  </w:num>
  <w:num w:numId="7">
    <w:abstractNumId w:val="21"/>
  </w:num>
  <w:num w:numId="8">
    <w:abstractNumId w:val="9"/>
  </w:num>
  <w:num w:numId="9">
    <w:abstractNumId w:val="23"/>
  </w:num>
  <w:num w:numId="10">
    <w:abstractNumId w:val="30"/>
  </w:num>
  <w:num w:numId="11">
    <w:abstractNumId w:val="11"/>
  </w:num>
  <w:num w:numId="12">
    <w:abstractNumId w:val="29"/>
  </w:num>
  <w:num w:numId="13">
    <w:abstractNumId w:val="12"/>
  </w:num>
  <w:num w:numId="14">
    <w:abstractNumId w:val="10"/>
  </w:num>
  <w:num w:numId="15">
    <w:abstractNumId w:val="2"/>
  </w:num>
  <w:num w:numId="16">
    <w:abstractNumId w:val="14"/>
  </w:num>
  <w:num w:numId="17">
    <w:abstractNumId w:val="18"/>
  </w:num>
  <w:num w:numId="18">
    <w:abstractNumId w:val="20"/>
  </w:num>
  <w:num w:numId="19">
    <w:abstractNumId w:val="1"/>
  </w:num>
  <w:num w:numId="20">
    <w:abstractNumId w:val="22"/>
  </w:num>
  <w:num w:numId="21">
    <w:abstractNumId w:val="15"/>
  </w:num>
  <w:num w:numId="22">
    <w:abstractNumId w:val="8"/>
  </w:num>
  <w:num w:numId="23">
    <w:abstractNumId w:val="6"/>
  </w:num>
  <w:num w:numId="24">
    <w:abstractNumId w:val="26"/>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0"/>
  </w:num>
  <w:num w:numId="28">
    <w:abstractNumId w:val="17"/>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5"/>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576516"/>
    <o:shapelayout v:ext="edit">
      <o:idmap v:ext="edit" data="56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AB4"/>
    <w:rsid w:val="0000123F"/>
    <w:rsid w:val="00003767"/>
    <w:rsid w:val="00006D1F"/>
    <w:rsid w:val="00011C7C"/>
    <w:rsid w:val="00012B7C"/>
    <w:rsid w:val="00012C2D"/>
    <w:rsid w:val="0001350B"/>
    <w:rsid w:val="000138B4"/>
    <w:rsid w:val="00013E0E"/>
    <w:rsid w:val="00014833"/>
    <w:rsid w:val="00014B0B"/>
    <w:rsid w:val="00014C18"/>
    <w:rsid w:val="00015D56"/>
    <w:rsid w:val="00016B65"/>
    <w:rsid w:val="000202C2"/>
    <w:rsid w:val="0002158F"/>
    <w:rsid w:val="000218AE"/>
    <w:rsid w:val="00021964"/>
    <w:rsid w:val="00021ADD"/>
    <w:rsid w:val="00023C00"/>
    <w:rsid w:val="00023E77"/>
    <w:rsid w:val="00025192"/>
    <w:rsid w:val="000261F4"/>
    <w:rsid w:val="00026A23"/>
    <w:rsid w:val="00026E26"/>
    <w:rsid w:val="00032899"/>
    <w:rsid w:val="00035641"/>
    <w:rsid w:val="000361A6"/>
    <w:rsid w:val="000367BE"/>
    <w:rsid w:val="0004370E"/>
    <w:rsid w:val="00043C90"/>
    <w:rsid w:val="0004476F"/>
    <w:rsid w:val="0004518A"/>
    <w:rsid w:val="00046A2E"/>
    <w:rsid w:val="00047485"/>
    <w:rsid w:val="000518F6"/>
    <w:rsid w:val="00052987"/>
    <w:rsid w:val="00053877"/>
    <w:rsid w:val="00054162"/>
    <w:rsid w:val="00054BF7"/>
    <w:rsid w:val="0005569A"/>
    <w:rsid w:val="00056098"/>
    <w:rsid w:val="000560FF"/>
    <w:rsid w:val="00056A75"/>
    <w:rsid w:val="00056E64"/>
    <w:rsid w:val="00057115"/>
    <w:rsid w:val="0005755F"/>
    <w:rsid w:val="00057B39"/>
    <w:rsid w:val="000641C9"/>
    <w:rsid w:val="0006788E"/>
    <w:rsid w:val="0007093E"/>
    <w:rsid w:val="00070FD5"/>
    <w:rsid w:val="000714BC"/>
    <w:rsid w:val="00072DD8"/>
    <w:rsid w:val="00072DE8"/>
    <w:rsid w:val="00076895"/>
    <w:rsid w:val="00077D2D"/>
    <w:rsid w:val="00084081"/>
    <w:rsid w:val="00085FDA"/>
    <w:rsid w:val="00085FF3"/>
    <w:rsid w:val="00086D02"/>
    <w:rsid w:val="000871E7"/>
    <w:rsid w:val="000878E3"/>
    <w:rsid w:val="000902BE"/>
    <w:rsid w:val="00090524"/>
    <w:rsid w:val="000911EC"/>
    <w:rsid w:val="00091A86"/>
    <w:rsid w:val="00091AB2"/>
    <w:rsid w:val="00091E74"/>
    <w:rsid w:val="000921C9"/>
    <w:rsid w:val="0009290B"/>
    <w:rsid w:val="00093B5F"/>
    <w:rsid w:val="00094158"/>
    <w:rsid w:val="00094895"/>
    <w:rsid w:val="0009496E"/>
    <w:rsid w:val="00096367"/>
    <w:rsid w:val="000969E4"/>
    <w:rsid w:val="000A1A70"/>
    <w:rsid w:val="000A1C06"/>
    <w:rsid w:val="000A21B7"/>
    <w:rsid w:val="000A29C7"/>
    <w:rsid w:val="000A3242"/>
    <w:rsid w:val="000A4B94"/>
    <w:rsid w:val="000A5D59"/>
    <w:rsid w:val="000A684B"/>
    <w:rsid w:val="000A7130"/>
    <w:rsid w:val="000A795C"/>
    <w:rsid w:val="000B0403"/>
    <w:rsid w:val="000B06D8"/>
    <w:rsid w:val="000B2327"/>
    <w:rsid w:val="000B40CD"/>
    <w:rsid w:val="000B4581"/>
    <w:rsid w:val="000B4D2E"/>
    <w:rsid w:val="000B695A"/>
    <w:rsid w:val="000C02C2"/>
    <w:rsid w:val="000C04D8"/>
    <w:rsid w:val="000C40E4"/>
    <w:rsid w:val="000C45AC"/>
    <w:rsid w:val="000C4FA8"/>
    <w:rsid w:val="000C57C1"/>
    <w:rsid w:val="000C798F"/>
    <w:rsid w:val="000D0A03"/>
    <w:rsid w:val="000D0CB8"/>
    <w:rsid w:val="000D0FF6"/>
    <w:rsid w:val="000D3C03"/>
    <w:rsid w:val="000D47D1"/>
    <w:rsid w:val="000D5DF5"/>
    <w:rsid w:val="000D6283"/>
    <w:rsid w:val="000D643B"/>
    <w:rsid w:val="000D7FB4"/>
    <w:rsid w:val="000E2844"/>
    <w:rsid w:val="000E2BAC"/>
    <w:rsid w:val="000E2BB8"/>
    <w:rsid w:val="000E2CD6"/>
    <w:rsid w:val="000E31BA"/>
    <w:rsid w:val="000E39F9"/>
    <w:rsid w:val="000E69DB"/>
    <w:rsid w:val="000E7999"/>
    <w:rsid w:val="000E7AAB"/>
    <w:rsid w:val="000F039B"/>
    <w:rsid w:val="000F167E"/>
    <w:rsid w:val="000F1D5F"/>
    <w:rsid w:val="000F2764"/>
    <w:rsid w:val="000F288E"/>
    <w:rsid w:val="000F2B24"/>
    <w:rsid w:val="000F3263"/>
    <w:rsid w:val="000F39E1"/>
    <w:rsid w:val="000F4728"/>
    <w:rsid w:val="000F5852"/>
    <w:rsid w:val="000F5B44"/>
    <w:rsid w:val="000F5C55"/>
    <w:rsid w:val="000F6F16"/>
    <w:rsid w:val="000F7071"/>
    <w:rsid w:val="000F7BD7"/>
    <w:rsid w:val="00101992"/>
    <w:rsid w:val="00102F9A"/>
    <w:rsid w:val="00103260"/>
    <w:rsid w:val="001035E1"/>
    <w:rsid w:val="001064C7"/>
    <w:rsid w:val="00106A75"/>
    <w:rsid w:val="00106F57"/>
    <w:rsid w:val="00107602"/>
    <w:rsid w:val="00107EDF"/>
    <w:rsid w:val="00110138"/>
    <w:rsid w:val="0011269A"/>
    <w:rsid w:val="00112873"/>
    <w:rsid w:val="001129FA"/>
    <w:rsid w:val="00112D56"/>
    <w:rsid w:val="00112F84"/>
    <w:rsid w:val="001157F6"/>
    <w:rsid w:val="001166B9"/>
    <w:rsid w:val="001200C9"/>
    <w:rsid w:val="00122BDD"/>
    <w:rsid w:val="00123870"/>
    <w:rsid w:val="001263E3"/>
    <w:rsid w:val="00126515"/>
    <w:rsid w:val="001270E1"/>
    <w:rsid w:val="00131121"/>
    <w:rsid w:val="0013112B"/>
    <w:rsid w:val="00131470"/>
    <w:rsid w:val="0013358F"/>
    <w:rsid w:val="001340E8"/>
    <w:rsid w:val="0013427C"/>
    <w:rsid w:val="001352CD"/>
    <w:rsid w:val="001354D5"/>
    <w:rsid w:val="00135627"/>
    <w:rsid w:val="001356AB"/>
    <w:rsid w:val="001372C2"/>
    <w:rsid w:val="00137C37"/>
    <w:rsid w:val="00142B2F"/>
    <w:rsid w:val="00143340"/>
    <w:rsid w:val="001440BF"/>
    <w:rsid w:val="00144111"/>
    <w:rsid w:val="00144DEF"/>
    <w:rsid w:val="001458E9"/>
    <w:rsid w:val="001500C6"/>
    <w:rsid w:val="001509D3"/>
    <w:rsid w:val="001518EF"/>
    <w:rsid w:val="00152151"/>
    <w:rsid w:val="00152865"/>
    <w:rsid w:val="001532EA"/>
    <w:rsid w:val="001534D0"/>
    <w:rsid w:val="00154F2A"/>
    <w:rsid w:val="001550C3"/>
    <w:rsid w:val="00155860"/>
    <w:rsid w:val="001564D6"/>
    <w:rsid w:val="001578E0"/>
    <w:rsid w:val="00161DF9"/>
    <w:rsid w:val="0016231E"/>
    <w:rsid w:val="0016332A"/>
    <w:rsid w:val="00165197"/>
    <w:rsid w:val="00165EEF"/>
    <w:rsid w:val="001674A4"/>
    <w:rsid w:val="001715F5"/>
    <w:rsid w:val="001716AA"/>
    <w:rsid w:val="001716E0"/>
    <w:rsid w:val="00172D0C"/>
    <w:rsid w:val="0017526C"/>
    <w:rsid w:val="001753E3"/>
    <w:rsid w:val="00176698"/>
    <w:rsid w:val="00176DFD"/>
    <w:rsid w:val="00177995"/>
    <w:rsid w:val="00177CA4"/>
    <w:rsid w:val="00180902"/>
    <w:rsid w:val="00180BE3"/>
    <w:rsid w:val="00182702"/>
    <w:rsid w:val="001841FD"/>
    <w:rsid w:val="00184E81"/>
    <w:rsid w:val="00186265"/>
    <w:rsid w:val="00186CA0"/>
    <w:rsid w:val="001872E6"/>
    <w:rsid w:val="0019033E"/>
    <w:rsid w:val="001916B2"/>
    <w:rsid w:val="0019181E"/>
    <w:rsid w:val="00191FE4"/>
    <w:rsid w:val="001930FD"/>
    <w:rsid w:val="00197E9D"/>
    <w:rsid w:val="001A0319"/>
    <w:rsid w:val="001A1BFE"/>
    <w:rsid w:val="001A2F33"/>
    <w:rsid w:val="001A46F1"/>
    <w:rsid w:val="001A7B83"/>
    <w:rsid w:val="001B1B35"/>
    <w:rsid w:val="001B2D8E"/>
    <w:rsid w:val="001B304A"/>
    <w:rsid w:val="001B4155"/>
    <w:rsid w:val="001B454B"/>
    <w:rsid w:val="001B46CC"/>
    <w:rsid w:val="001B4871"/>
    <w:rsid w:val="001B4C5B"/>
    <w:rsid w:val="001B4C8E"/>
    <w:rsid w:val="001B6555"/>
    <w:rsid w:val="001B68BA"/>
    <w:rsid w:val="001C1819"/>
    <w:rsid w:val="001C1B64"/>
    <w:rsid w:val="001C1CBC"/>
    <w:rsid w:val="001C1D55"/>
    <w:rsid w:val="001C2194"/>
    <w:rsid w:val="001C3E61"/>
    <w:rsid w:val="001C404A"/>
    <w:rsid w:val="001C45E4"/>
    <w:rsid w:val="001C4B22"/>
    <w:rsid w:val="001C54C0"/>
    <w:rsid w:val="001C614A"/>
    <w:rsid w:val="001C6714"/>
    <w:rsid w:val="001C7211"/>
    <w:rsid w:val="001D013F"/>
    <w:rsid w:val="001D0A6A"/>
    <w:rsid w:val="001D0DFF"/>
    <w:rsid w:val="001D1DA4"/>
    <w:rsid w:val="001D261E"/>
    <w:rsid w:val="001D4586"/>
    <w:rsid w:val="001D4960"/>
    <w:rsid w:val="001D52AD"/>
    <w:rsid w:val="001D5B56"/>
    <w:rsid w:val="001D5C62"/>
    <w:rsid w:val="001D60AA"/>
    <w:rsid w:val="001D6D52"/>
    <w:rsid w:val="001D749F"/>
    <w:rsid w:val="001D7BBB"/>
    <w:rsid w:val="001D7D7A"/>
    <w:rsid w:val="001D7F04"/>
    <w:rsid w:val="001E1445"/>
    <w:rsid w:val="001E2975"/>
    <w:rsid w:val="001E3D91"/>
    <w:rsid w:val="001E4910"/>
    <w:rsid w:val="001E4A7A"/>
    <w:rsid w:val="001E6CFE"/>
    <w:rsid w:val="001E70CC"/>
    <w:rsid w:val="001E74D0"/>
    <w:rsid w:val="001E76BC"/>
    <w:rsid w:val="001E784D"/>
    <w:rsid w:val="001F0ACD"/>
    <w:rsid w:val="001F0B10"/>
    <w:rsid w:val="001F0C57"/>
    <w:rsid w:val="001F12B8"/>
    <w:rsid w:val="001F5804"/>
    <w:rsid w:val="001F59A3"/>
    <w:rsid w:val="001F5D54"/>
    <w:rsid w:val="001F6C9A"/>
    <w:rsid w:val="00201CE6"/>
    <w:rsid w:val="00203131"/>
    <w:rsid w:val="00203317"/>
    <w:rsid w:val="00204315"/>
    <w:rsid w:val="00204C2B"/>
    <w:rsid w:val="00206174"/>
    <w:rsid w:val="00210754"/>
    <w:rsid w:val="00212BE0"/>
    <w:rsid w:val="00214226"/>
    <w:rsid w:val="00215659"/>
    <w:rsid w:val="00215743"/>
    <w:rsid w:val="00216389"/>
    <w:rsid w:val="00221648"/>
    <w:rsid w:val="002231F3"/>
    <w:rsid w:val="00223D62"/>
    <w:rsid w:val="002247DB"/>
    <w:rsid w:val="0022491C"/>
    <w:rsid w:val="00224925"/>
    <w:rsid w:val="00227D87"/>
    <w:rsid w:val="002306E3"/>
    <w:rsid w:val="00230F5D"/>
    <w:rsid w:val="00233DAF"/>
    <w:rsid w:val="00235455"/>
    <w:rsid w:val="002408C4"/>
    <w:rsid w:val="00240A9B"/>
    <w:rsid w:val="00242211"/>
    <w:rsid w:val="00243CED"/>
    <w:rsid w:val="00244AB9"/>
    <w:rsid w:val="00245719"/>
    <w:rsid w:val="00246895"/>
    <w:rsid w:val="00252185"/>
    <w:rsid w:val="00252D7B"/>
    <w:rsid w:val="00254705"/>
    <w:rsid w:val="002556E0"/>
    <w:rsid w:val="00255DC3"/>
    <w:rsid w:val="002603F1"/>
    <w:rsid w:val="00261B6D"/>
    <w:rsid w:val="00262301"/>
    <w:rsid w:val="0026494E"/>
    <w:rsid w:val="00265A61"/>
    <w:rsid w:val="00265B87"/>
    <w:rsid w:val="00267226"/>
    <w:rsid w:val="00267318"/>
    <w:rsid w:val="00267A80"/>
    <w:rsid w:val="002703E2"/>
    <w:rsid w:val="00271B6F"/>
    <w:rsid w:val="00274B86"/>
    <w:rsid w:val="002752AF"/>
    <w:rsid w:val="0027651B"/>
    <w:rsid w:val="00276F40"/>
    <w:rsid w:val="00280305"/>
    <w:rsid w:val="00280AA8"/>
    <w:rsid w:val="00281460"/>
    <w:rsid w:val="0028149E"/>
    <w:rsid w:val="002815E1"/>
    <w:rsid w:val="00281E8B"/>
    <w:rsid w:val="00283849"/>
    <w:rsid w:val="00285134"/>
    <w:rsid w:val="00285500"/>
    <w:rsid w:val="002859C2"/>
    <w:rsid w:val="00285B1C"/>
    <w:rsid w:val="00287200"/>
    <w:rsid w:val="002927C4"/>
    <w:rsid w:val="002930AA"/>
    <w:rsid w:val="00293932"/>
    <w:rsid w:val="00294C57"/>
    <w:rsid w:val="00296351"/>
    <w:rsid w:val="002A029D"/>
    <w:rsid w:val="002A077C"/>
    <w:rsid w:val="002A1314"/>
    <w:rsid w:val="002A1F78"/>
    <w:rsid w:val="002A21B6"/>
    <w:rsid w:val="002A400E"/>
    <w:rsid w:val="002A4A8C"/>
    <w:rsid w:val="002A60E3"/>
    <w:rsid w:val="002A61F7"/>
    <w:rsid w:val="002A6763"/>
    <w:rsid w:val="002A6DEA"/>
    <w:rsid w:val="002A7C01"/>
    <w:rsid w:val="002B002D"/>
    <w:rsid w:val="002B1162"/>
    <w:rsid w:val="002B795F"/>
    <w:rsid w:val="002B7A7F"/>
    <w:rsid w:val="002B7ED2"/>
    <w:rsid w:val="002C0237"/>
    <w:rsid w:val="002C368E"/>
    <w:rsid w:val="002C3BA6"/>
    <w:rsid w:val="002C5375"/>
    <w:rsid w:val="002C61DA"/>
    <w:rsid w:val="002C6974"/>
    <w:rsid w:val="002C70C1"/>
    <w:rsid w:val="002C70CD"/>
    <w:rsid w:val="002D0197"/>
    <w:rsid w:val="002D4532"/>
    <w:rsid w:val="002D56B7"/>
    <w:rsid w:val="002D58A8"/>
    <w:rsid w:val="002E123C"/>
    <w:rsid w:val="002E1AF4"/>
    <w:rsid w:val="002E2907"/>
    <w:rsid w:val="002E29E7"/>
    <w:rsid w:val="002E393C"/>
    <w:rsid w:val="002E4018"/>
    <w:rsid w:val="002E5794"/>
    <w:rsid w:val="002F180F"/>
    <w:rsid w:val="002F1D7B"/>
    <w:rsid w:val="002F20DC"/>
    <w:rsid w:val="002F3A9A"/>
    <w:rsid w:val="002F3C22"/>
    <w:rsid w:val="002F5A7B"/>
    <w:rsid w:val="002F6CDD"/>
    <w:rsid w:val="002F7129"/>
    <w:rsid w:val="002F74C4"/>
    <w:rsid w:val="002F761E"/>
    <w:rsid w:val="002F771B"/>
    <w:rsid w:val="002F7850"/>
    <w:rsid w:val="002F7EE9"/>
    <w:rsid w:val="00300277"/>
    <w:rsid w:val="0030032B"/>
    <w:rsid w:val="00300C9C"/>
    <w:rsid w:val="00301BBE"/>
    <w:rsid w:val="003024D8"/>
    <w:rsid w:val="00303EC8"/>
    <w:rsid w:val="00307245"/>
    <w:rsid w:val="00307B51"/>
    <w:rsid w:val="00310145"/>
    <w:rsid w:val="00311AE9"/>
    <w:rsid w:val="003128E0"/>
    <w:rsid w:val="003137AC"/>
    <w:rsid w:val="00313B5E"/>
    <w:rsid w:val="00313F7D"/>
    <w:rsid w:val="00314BD4"/>
    <w:rsid w:val="0031514C"/>
    <w:rsid w:val="00315437"/>
    <w:rsid w:val="0031581A"/>
    <w:rsid w:val="00316253"/>
    <w:rsid w:val="003207CA"/>
    <w:rsid w:val="00320937"/>
    <w:rsid w:val="0032235D"/>
    <w:rsid w:val="00322DF3"/>
    <w:rsid w:val="0032494A"/>
    <w:rsid w:val="00324CCD"/>
    <w:rsid w:val="00325041"/>
    <w:rsid w:val="00327507"/>
    <w:rsid w:val="003300CD"/>
    <w:rsid w:val="00331AA4"/>
    <w:rsid w:val="0033209F"/>
    <w:rsid w:val="003324B0"/>
    <w:rsid w:val="0033320C"/>
    <w:rsid w:val="0033417A"/>
    <w:rsid w:val="00334B1A"/>
    <w:rsid w:val="00335068"/>
    <w:rsid w:val="003354BD"/>
    <w:rsid w:val="0033731B"/>
    <w:rsid w:val="003401B7"/>
    <w:rsid w:val="00340487"/>
    <w:rsid w:val="0034073C"/>
    <w:rsid w:val="003414BD"/>
    <w:rsid w:val="00342C4E"/>
    <w:rsid w:val="00343A0E"/>
    <w:rsid w:val="00343F54"/>
    <w:rsid w:val="0034568D"/>
    <w:rsid w:val="00346620"/>
    <w:rsid w:val="003471AF"/>
    <w:rsid w:val="003474F5"/>
    <w:rsid w:val="0034789D"/>
    <w:rsid w:val="00350620"/>
    <w:rsid w:val="003514C9"/>
    <w:rsid w:val="00351513"/>
    <w:rsid w:val="00352351"/>
    <w:rsid w:val="00354579"/>
    <w:rsid w:val="003547D5"/>
    <w:rsid w:val="00355AB4"/>
    <w:rsid w:val="0035619C"/>
    <w:rsid w:val="003600EE"/>
    <w:rsid w:val="00366845"/>
    <w:rsid w:val="00372D2D"/>
    <w:rsid w:val="0037338B"/>
    <w:rsid w:val="00373CB0"/>
    <w:rsid w:val="00373EBF"/>
    <w:rsid w:val="00374634"/>
    <w:rsid w:val="0037480F"/>
    <w:rsid w:val="003763C3"/>
    <w:rsid w:val="00377160"/>
    <w:rsid w:val="00377A8C"/>
    <w:rsid w:val="003826C2"/>
    <w:rsid w:val="00382EDE"/>
    <w:rsid w:val="003852B4"/>
    <w:rsid w:val="003852E6"/>
    <w:rsid w:val="00385410"/>
    <w:rsid w:val="003869D9"/>
    <w:rsid w:val="003874E3"/>
    <w:rsid w:val="0039002B"/>
    <w:rsid w:val="003906D4"/>
    <w:rsid w:val="00391FF3"/>
    <w:rsid w:val="0039440E"/>
    <w:rsid w:val="00394FE8"/>
    <w:rsid w:val="00395E13"/>
    <w:rsid w:val="0039717E"/>
    <w:rsid w:val="003971A8"/>
    <w:rsid w:val="00397DDC"/>
    <w:rsid w:val="003A19F1"/>
    <w:rsid w:val="003A31E3"/>
    <w:rsid w:val="003A38E2"/>
    <w:rsid w:val="003A62A9"/>
    <w:rsid w:val="003A6B0B"/>
    <w:rsid w:val="003A74BB"/>
    <w:rsid w:val="003B16ED"/>
    <w:rsid w:val="003B3D45"/>
    <w:rsid w:val="003B3E97"/>
    <w:rsid w:val="003B475B"/>
    <w:rsid w:val="003B561E"/>
    <w:rsid w:val="003B5BCD"/>
    <w:rsid w:val="003B7058"/>
    <w:rsid w:val="003B7262"/>
    <w:rsid w:val="003B75CD"/>
    <w:rsid w:val="003B7870"/>
    <w:rsid w:val="003C0173"/>
    <w:rsid w:val="003C3C68"/>
    <w:rsid w:val="003C43FE"/>
    <w:rsid w:val="003C6EC2"/>
    <w:rsid w:val="003D0F8A"/>
    <w:rsid w:val="003D13C9"/>
    <w:rsid w:val="003D13D0"/>
    <w:rsid w:val="003D1CA9"/>
    <w:rsid w:val="003D1F60"/>
    <w:rsid w:val="003D2726"/>
    <w:rsid w:val="003D2C0F"/>
    <w:rsid w:val="003D5565"/>
    <w:rsid w:val="003D5718"/>
    <w:rsid w:val="003D5BE8"/>
    <w:rsid w:val="003D62BD"/>
    <w:rsid w:val="003E0105"/>
    <w:rsid w:val="003E02FB"/>
    <w:rsid w:val="003E0F76"/>
    <w:rsid w:val="003E20D5"/>
    <w:rsid w:val="003E266E"/>
    <w:rsid w:val="003E3019"/>
    <w:rsid w:val="003E32F5"/>
    <w:rsid w:val="003E53EF"/>
    <w:rsid w:val="003E5616"/>
    <w:rsid w:val="003E5A76"/>
    <w:rsid w:val="003E61A2"/>
    <w:rsid w:val="003E7857"/>
    <w:rsid w:val="003F0C19"/>
    <w:rsid w:val="003F1404"/>
    <w:rsid w:val="003F28D1"/>
    <w:rsid w:val="003F3675"/>
    <w:rsid w:val="003F3D59"/>
    <w:rsid w:val="003F4BB6"/>
    <w:rsid w:val="003F4BBA"/>
    <w:rsid w:val="003F6865"/>
    <w:rsid w:val="003F6ADF"/>
    <w:rsid w:val="003F702A"/>
    <w:rsid w:val="003F74FB"/>
    <w:rsid w:val="003F791C"/>
    <w:rsid w:val="003F797A"/>
    <w:rsid w:val="00400763"/>
    <w:rsid w:val="0040266E"/>
    <w:rsid w:val="00404200"/>
    <w:rsid w:val="00406D8D"/>
    <w:rsid w:val="00407BBF"/>
    <w:rsid w:val="00411146"/>
    <w:rsid w:val="00411EAE"/>
    <w:rsid w:val="004128D5"/>
    <w:rsid w:val="00413059"/>
    <w:rsid w:val="004132F8"/>
    <w:rsid w:val="00415D89"/>
    <w:rsid w:val="00416009"/>
    <w:rsid w:val="0041672C"/>
    <w:rsid w:val="004167DB"/>
    <w:rsid w:val="00417BFC"/>
    <w:rsid w:val="00417EC0"/>
    <w:rsid w:val="00420233"/>
    <w:rsid w:val="004217FA"/>
    <w:rsid w:val="00423F1D"/>
    <w:rsid w:val="00426843"/>
    <w:rsid w:val="004269DA"/>
    <w:rsid w:val="004278B8"/>
    <w:rsid w:val="00427B55"/>
    <w:rsid w:val="004318A3"/>
    <w:rsid w:val="00431CDC"/>
    <w:rsid w:val="00433B68"/>
    <w:rsid w:val="004344C7"/>
    <w:rsid w:val="00434BE8"/>
    <w:rsid w:val="004353E6"/>
    <w:rsid w:val="00437A81"/>
    <w:rsid w:val="00440036"/>
    <w:rsid w:val="00440DF8"/>
    <w:rsid w:val="004443F7"/>
    <w:rsid w:val="004456B1"/>
    <w:rsid w:val="00445C48"/>
    <w:rsid w:val="004513E5"/>
    <w:rsid w:val="00451A83"/>
    <w:rsid w:val="00451E20"/>
    <w:rsid w:val="004525B5"/>
    <w:rsid w:val="00455762"/>
    <w:rsid w:val="00455CB4"/>
    <w:rsid w:val="00456A9D"/>
    <w:rsid w:val="00456BBA"/>
    <w:rsid w:val="004655F6"/>
    <w:rsid w:val="00465C1C"/>
    <w:rsid w:val="00470DB1"/>
    <w:rsid w:val="004711AA"/>
    <w:rsid w:val="004715ED"/>
    <w:rsid w:val="00472058"/>
    <w:rsid w:val="00472DB1"/>
    <w:rsid w:val="0047682C"/>
    <w:rsid w:val="00480F49"/>
    <w:rsid w:val="004811D9"/>
    <w:rsid w:val="004839F6"/>
    <w:rsid w:val="00483FE7"/>
    <w:rsid w:val="004854AC"/>
    <w:rsid w:val="00486161"/>
    <w:rsid w:val="00486853"/>
    <w:rsid w:val="004869EB"/>
    <w:rsid w:val="00492B33"/>
    <w:rsid w:val="00492B6A"/>
    <w:rsid w:val="00493BC6"/>
    <w:rsid w:val="00494212"/>
    <w:rsid w:val="00495E78"/>
    <w:rsid w:val="00496556"/>
    <w:rsid w:val="00496E7F"/>
    <w:rsid w:val="00496FAF"/>
    <w:rsid w:val="00497392"/>
    <w:rsid w:val="004A1D69"/>
    <w:rsid w:val="004A3315"/>
    <w:rsid w:val="004A4EDD"/>
    <w:rsid w:val="004B0962"/>
    <w:rsid w:val="004B121A"/>
    <w:rsid w:val="004B2132"/>
    <w:rsid w:val="004B2186"/>
    <w:rsid w:val="004B2408"/>
    <w:rsid w:val="004B256F"/>
    <w:rsid w:val="004B4C92"/>
    <w:rsid w:val="004B6026"/>
    <w:rsid w:val="004B7C30"/>
    <w:rsid w:val="004C0EC8"/>
    <w:rsid w:val="004C0EF5"/>
    <w:rsid w:val="004C182A"/>
    <w:rsid w:val="004C38D6"/>
    <w:rsid w:val="004C4497"/>
    <w:rsid w:val="004C4DE1"/>
    <w:rsid w:val="004C532D"/>
    <w:rsid w:val="004C5786"/>
    <w:rsid w:val="004C6F6F"/>
    <w:rsid w:val="004C71CA"/>
    <w:rsid w:val="004C71E2"/>
    <w:rsid w:val="004D03BF"/>
    <w:rsid w:val="004D03F9"/>
    <w:rsid w:val="004D0BC3"/>
    <w:rsid w:val="004D1D22"/>
    <w:rsid w:val="004D3AF1"/>
    <w:rsid w:val="004D5609"/>
    <w:rsid w:val="004D7933"/>
    <w:rsid w:val="004E01DB"/>
    <w:rsid w:val="004E2DAB"/>
    <w:rsid w:val="004E41A2"/>
    <w:rsid w:val="004E4248"/>
    <w:rsid w:val="004E431F"/>
    <w:rsid w:val="004E49C1"/>
    <w:rsid w:val="004E4D20"/>
    <w:rsid w:val="004F0B75"/>
    <w:rsid w:val="004F1CCB"/>
    <w:rsid w:val="004F24C1"/>
    <w:rsid w:val="004F3D22"/>
    <w:rsid w:val="004F4DB2"/>
    <w:rsid w:val="004F58C6"/>
    <w:rsid w:val="004F6827"/>
    <w:rsid w:val="004F78FF"/>
    <w:rsid w:val="00500342"/>
    <w:rsid w:val="00501537"/>
    <w:rsid w:val="00502525"/>
    <w:rsid w:val="00502A51"/>
    <w:rsid w:val="00503E3E"/>
    <w:rsid w:val="005041C6"/>
    <w:rsid w:val="00504398"/>
    <w:rsid w:val="005044F5"/>
    <w:rsid w:val="00504751"/>
    <w:rsid w:val="00505819"/>
    <w:rsid w:val="005063B6"/>
    <w:rsid w:val="00507109"/>
    <w:rsid w:val="005075C8"/>
    <w:rsid w:val="0051096B"/>
    <w:rsid w:val="00510C85"/>
    <w:rsid w:val="00511C81"/>
    <w:rsid w:val="005128D6"/>
    <w:rsid w:val="0051342E"/>
    <w:rsid w:val="005152C9"/>
    <w:rsid w:val="0051697B"/>
    <w:rsid w:val="00517736"/>
    <w:rsid w:val="00517E16"/>
    <w:rsid w:val="00522F49"/>
    <w:rsid w:val="00523328"/>
    <w:rsid w:val="00524454"/>
    <w:rsid w:val="00525147"/>
    <w:rsid w:val="0052598B"/>
    <w:rsid w:val="005259E1"/>
    <w:rsid w:val="00525DAE"/>
    <w:rsid w:val="00526EA6"/>
    <w:rsid w:val="005275DC"/>
    <w:rsid w:val="005278BA"/>
    <w:rsid w:val="00531E76"/>
    <w:rsid w:val="00532272"/>
    <w:rsid w:val="00533B50"/>
    <w:rsid w:val="00534B4F"/>
    <w:rsid w:val="0053559F"/>
    <w:rsid w:val="005367BB"/>
    <w:rsid w:val="00540F2D"/>
    <w:rsid w:val="00541570"/>
    <w:rsid w:val="0054180F"/>
    <w:rsid w:val="0054590B"/>
    <w:rsid w:val="00547878"/>
    <w:rsid w:val="0055004B"/>
    <w:rsid w:val="00550AD3"/>
    <w:rsid w:val="00550C93"/>
    <w:rsid w:val="005515BD"/>
    <w:rsid w:val="0055404F"/>
    <w:rsid w:val="0055484C"/>
    <w:rsid w:val="00556054"/>
    <w:rsid w:val="00556352"/>
    <w:rsid w:val="005564C8"/>
    <w:rsid w:val="00556F6C"/>
    <w:rsid w:val="00560536"/>
    <w:rsid w:val="0056109C"/>
    <w:rsid w:val="00562663"/>
    <w:rsid w:val="00563150"/>
    <w:rsid w:val="00563C9E"/>
    <w:rsid w:val="005654F5"/>
    <w:rsid w:val="00566344"/>
    <w:rsid w:val="005664BA"/>
    <w:rsid w:val="00567D6A"/>
    <w:rsid w:val="00571040"/>
    <w:rsid w:val="005712D9"/>
    <w:rsid w:val="00571D88"/>
    <w:rsid w:val="005722F3"/>
    <w:rsid w:val="00572B0C"/>
    <w:rsid w:val="005732CE"/>
    <w:rsid w:val="005743AA"/>
    <w:rsid w:val="00576010"/>
    <w:rsid w:val="00576286"/>
    <w:rsid w:val="00576502"/>
    <w:rsid w:val="00576C5C"/>
    <w:rsid w:val="00577BCB"/>
    <w:rsid w:val="00583317"/>
    <w:rsid w:val="00583657"/>
    <w:rsid w:val="00584438"/>
    <w:rsid w:val="005844C8"/>
    <w:rsid w:val="005844E9"/>
    <w:rsid w:val="005848CE"/>
    <w:rsid w:val="00585EB4"/>
    <w:rsid w:val="0058764A"/>
    <w:rsid w:val="00587E65"/>
    <w:rsid w:val="005904EC"/>
    <w:rsid w:val="00590CB5"/>
    <w:rsid w:val="005910D1"/>
    <w:rsid w:val="005910F1"/>
    <w:rsid w:val="00591B7E"/>
    <w:rsid w:val="00592172"/>
    <w:rsid w:val="00593177"/>
    <w:rsid w:val="0059452F"/>
    <w:rsid w:val="00594933"/>
    <w:rsid w:val="0059598F"/>
    <w:rsid w:val="00596098"/>
    <w:rsid w:val="00597611"/>
    <w:rsid w:val="00597D70"/>
    <w:rsid w:val="00597EA2"/>
    <w:rsid w:val="00597F5E"/>
    <w:rsid w:val="005A0A31"/>
    <w:rsid w:val="005A14A6"/>
    <w:rsid w:val="005A2127"/>
    <w:rsid w:val="005A2360"/>
    <w:rsid w:val="005A43A0"/>
    <w:rsid w:val="005A44A7"/>
    <w:rsid w:val="005B01A3"/>
    <w:rsid w:val="005B2712"/>
    <w:rsid w:val="005B35ED"/>
    <w:rsid w:val="005B3CF7"/>
    <w:rsid w:val="005B4D0B"/>
    <w:rsid w:val="005B50BB"/>
    <w:rsid w:val="005B558A"/>
    <w:rsid w:val="005B5C80"/>
    <w:rsid w:val="005B6167"/>
    <w:rsid w:val="005B6529"/>
    <w:rsid w:val="005B67C9"/>
    <w:rsid w:val="005B6DC1"/>
    <w:rsid w:val="005C1505"/>
    <w:rsid w:val="005C1BB2"/>
    <w:rsid w:val="005C2184"/>
    <w:rsid w:val="005C2F5B"/>
    <w:rsid w:val="005C4835"/>
    <w:rsid w:val="005C5138"/>
    <w:rsid w:val="005C5169"/>
    <w:rsid w:val="005C5738"/>
    <w:rsid w:val="005C6C89"/>
    <w:rsid w:val="005D007C"/>
    <w:rsid w:val="005D03ED"/>
    <w:rsid w:val="005D1472"/>
    <w:rsid w:val="005D147A"/>
    <w:rsid w:val="005D2511"/>
    <w:rsid w:val="005D35E3"/>
    <w:rsid w:val="005D4644"/>
    <w:rsid w:val="005D4C37"/>
    <w:rsid w:val="005D52F3"/>
    <w:rsid w:val="005D5D58"/>
    <w:rsid w:val="005E1CD0"/>
    <w:rsid w:val="005E21D9"/>
    <w:rsid w:val="005E2F22"/>
    <w:rsid w:val="005E30AB"/>
    <w:rsid w:val="005E5440"/>
    <w:rsid w:val="005E5AC8"/>
    <w:rsid w:val="005E7F75"/>
    <w:rsid w:val="005F0AE2"/>
    <w:rsid w:val="005F0BA2"/>
    <w:rsid w:val="005F12F0"/>
    <w:rsid w:val="005F252C"/>
    <w:rsid w:val="005F32BC"/>
    <w:rsid w:val="005F471F"/>
    <w:rsid w:val="005F48EC"/>
    <w:rsid w:val="005F6056"/>
    <w:rsid w:val="005F6931"/>
    <w:rsid w:val="00600280"/>
    <w:rsid w:val="0060099B"/>
    <w:rsid w:val="00600E30"/>
    <w:rsid w:val="00603331"/>
    <w:rsid w:val="0060484D"/>
    <w:rsid w:val="00606127"/>
    <w:rsid w:val="00606CDB"/>
    <w:rsid w:val="006075B9"/>
    <w:rsid w:val="00607EEC"/>
    <w:rsid w:val="006108BE"/>
    <w:rsid w:val="00610A28"/>
    <w:rsid w:val="006112AC"/>
    <w:rsid w:val="0061237D"/>
    <w:rsid w:val="00614964"/>
    <w:rsid w:val="00614987"/>
    <w:rsid w:val="0061574A"/>
    <w:rsid w:val="00616AFA"/>
    <w:rsid w:val="00616F56"/>
    <w:rsid w:val="00620DB2"/>
    <w:rsid w:val="006230F3"/>
    <w:rsid w:val="006231DF"/>
    <w:rsid w:val="006255C9"/>
    <w:rsid w:val="006259A8"/>
    <w:rsid w:val="00625E19"/>
    <w:rsid w:val="00626426"/>
    <w:rsid w:val="00626961"/>
    <w:rsid w:val="00630598"/>
    <w:rsid w:val="00632FEB"/>
    <w:rsid w:val="00633E2E"/>
    <w:rsid w:val="00634E18"/>
    <w:rsid w:val="00635EF2"/>
    <w:rsid w:val="0063770A"/>
    <w:rsid w:val="00637B63"/>
    <w:rsid w:val="006421CB"/>
    <w:rsid w:val="00642E7C"/>
    <w:rsid w:val="00644288"/>
    <w:rsid w:val="00645D04"/>
    <w:rsid w:val="006500FC"/>
    <w:rsid w:val="0065030C"/>
    <w:rsid w:val="00650382"/>
    <w:rsid w:val="006505C3"/>
    <w:rsid w:val="0065329E"/>
    <w:rsid w:val="00653515"/>
    <w:rsid w:val="00655750"/>
    <w:rsid w:val="00656CE6"/>
    <w:rsid w:val="0065720E"/>
    <w:rsid w:val="006614AD"/>
    <w:rsid w:val="00662411"/>
    <w:rsid w:val="00662801"/>
    <w:rsid w:val="00664446"/>
    <w:rsid w:val="0066486E"/>
    <w:rsid w:val="00664E56"/>
    <w:rsid w:val="00665A84"/>
    <w:rsid w:val="006660AF"/>
    <w:rsid w:val="006660D2"/>
    <w:rsid w:val="00666D1A"/>
    <w:rsid w:val="006673E6"/>
    <w:rsid w:val="00670ACD"/>
    <w:rsid w:val="0067193D"/>
    <w:rsid w:val="0067252E"/>
    <w:rsid w:val="00672A3D"/>
    <w:rsid w:val="00674BF6"/>
    <w:rsid w:val="00676597"/>
    <w:rsid w:val="00676DF6"/>
    <w:rsid w:val="00677574"/>
    <w:rsid w:val="006801DF"/>
    <w:rsid w:val="006819B3"/>
    <w:rsid w:val="00681CE6"/>
    <w:rsid w:val="006822A7"/>
    <w:rsid w:val="00682AB1"/>
    <w:rsid w:val="00682FAE"/>
    <w:rsid w:val="006832AF"/>
    <w:rsid w:val="00685449"/>
    <w:rsid w:val="006859BA"/>
    <w:rsid w:val="00685C3F"/>
    <w:rsid w:val="00686619"/>
    <w:rsid w:val="00687C2B"/>
    <w:rsid w:val="006900FF"/>
    <w:rsid w:val="00690B2B"/>
    <w:rsid w:val="00694C7C"/>
    <w:rsid w:val="006958AD"/>
    <w:rsid w:val="00695BAE"/>
    <w:rsid w:val="006A1C6C"/>
    <w:rsid w:val="006A1EF0"/>
    <w:rsid w:val="006A263B"/>
    <w:rsid w:val="006A2B77"/>
    <w:rsid w:val="006A3554"/>
    <w:rsid w:val="006A4ADA"/>
    <w:rsid w:val="006A647E"/>
    <w:rsid w:val="006A67D2"/>
    <w:rsid w:val="006A6DAC"/>
    <w:rsid w:val="006A7A9C"/>
    <w:rsid w:val="006B1EED"/>
    <w:rsid w:val="006B21D7"/>
    <w:rsid w:val="006B28F8"/>
    <w:rsid w:val="006B5502"/>
    <w:rsid w:val="006B5CE2"/>
    <w:rsid w:val="006B7968"/>
    <w:rsid w:val="006C337A"/>
    <w:rsid w:val="006C3434"/>
    <w:rsid w:val="006C5BDD"/>
    <w:rsid w:val="006C6C4E"/>
    <w:rsid w:val="006C6F1D"/>
    <w:rsid w:val="006C70B1"/>
    <w:rsid w:val="006D0DCA"/>
    <w:rsid w:val="006D16B6"/>
    <w:rsid w:val="006D180D"/>
    <w:rsid w:val="006D303D"/>
    <w:rsid w:val="006D38F0"/>
    <w:rsid w:val="006D780E"/>
    <w:rsid w:val="006E024A"/>
    <w:rsid w:val="006E3361"/>
    <w:rsid w:val="006E3764"/>
    <w:rsid w:val="006E39C2"/>
    <w:rsid w:val="006E4569"/>
    <w:rsid w:val="006E4D1B"/>
    <w:rsid w:val="006E577B"/>
    <w:rsid w:val="006E6BE9"/>
    <w:rsid w:val="006E6E44"/>
    <w:rsid w:val="006E7116"/>
    <w:rsid w:val="006E78E9"/>
    <w:rsid w:val="006E7DA0"/>
    <w:rsid w:val="006F0120"/>
    <w:rsid w:val="006F040C"/>
    <w:rsid w:val="006F047C"/>
    <w:rsid w:val="006F33BC"/>
    <w:rsid w:val="006F359E"/>
    <w:rsid w:val="006F3D4B"/>
    <w:rsid w:val="006F6BEC"/>
    <w:rsid w:val="006F77A5"/>
    <w:rsid w:val="006F799A"/>
    <w:rsid w:val="007010B1"/>
    <w:rsid w:val="00702E85"/>
    <w:rsid w:val="007049BA"/>
    <w:rsid w:val="007052D8"/>
    <w:rsid w:val="00707F9C"/>
    <w:rsid w:val="0071016A"/>
    <w:rsid w:val="007113EB"/>
    <w:rsid w:val="00711D66"/>
    <w:rsid w:val="00711DC7"/>
    <w:rsid w:val="0071378C"/>
    <w:rsid w:val="00713AB7"/>
    <w:rsid w:val="00714C1F"/>
    <w:rsid w:val="007151A2"/>
    <w:rsid w:val="00715C89"/>
    <w:rsid w:val="00715CB2"/>
    <w:rsid w:val="0071681D"/>
    <w:rsid w:val="0071766B"/>
    <w:rsid w:val="0072106C"/>
    <w:rsid w:val="007229B2"/>
    <w:rsid w:val="00725BF9"/>
    <w:rsid w:val="00726085"/>
    <w:rsid w:val="00727FC9"/>
    <w:rsid w:val="00730122"/>
    <w:rsid w:val="00731F70"/>
    <w:rsid w:val="00732283"/>
    <w:rsid w:val="00732B5F"/>
    <w:rsid w:val="00734BF4"/>
    <w:rsid w:val="00735614"/>
    <w:rsid w:val="00736153"/>
    <w:rsid w:val="00736FC6"/>
    <w:rsid w:val="00737060"/>
    <w:rsid w:val="007406B6"/>
    <w:rsid w:val="007406D6"/>
    <w:rsid w:val="00742D8E"/>
    <w:rsid w:val="00743104"/>
    <w:rsid w:val="00743239"/>
    <w:rsid w:val="00743452"/>
    <w:rsid w:val="0074621E"/>
    <w:rsid w:val="007469E8"/>
    <w:rsid w:val="00747B62"/>
    <w:rsid w:val="0075031A"/>
    <w:rsid w:val="00750622"/>
    <w:rsid w:val="00750BFA"/>
    <w:rsid w:val="007516ED"/>
    <w:rsid w:val="00752245"/>
    <w:rsid w:val="00752F96"/>
    <w:rsid w:val="00753EDF"/>
    <w:rsid w:val="00754695"/>
    <w:rsid w:val="00756421"/>
    <w:rsid w:val="007573FD"/>
    <w:rsid w:val="00757BB0"/>
    <w:rsid w:val="00760403"/>
    <w:rsid w:val="00761004"/>
    <w:rsid w:val="007619A9"/>
    <w:rsid w:val="00762489"/>
    <w:rsid w:val="00763DCB"/>
    <w:rsid w:val="00766682"/>
    <w:rsid w:val="0077040E"/>
    <w:rsid w:val="00773FD4"/>
    <w:rsid w:val="00775A7D"/>
    <w:rsid w:val="007763F6"/>
    <w:rsid w:val="00777D40"/>
    <w:rsid w:val="00780129"/>
    <w:rsid w:val="00780831"/>
    <w:rsid w:val="00780F7E"/>
    <w:rsid w:val="00781101"/>
    <w:rsid w:val="007812E3"/>
    <w:rsid w:val="00781EA2"/>
    <w:rsid w:val="007842BD"/>
    <w:rsid w:val="00784D73"/>
    <w:rsid w:val="0078685D"/>
    <w:rsid w:val="00787417"/>
    <w:rsid w:val="00787587"/>
    <w:rsid w:val="007878FF"/>
    <w:rsid w:val="00787BDB"/>
    <w:rsid w:val="00791550"/>
    <w:rsid w:val="0079264D"/>
    <w:rsid w:val="00792E4F"/>
    <w:rsid w:val="007931E8"/>
    <w:rsid w:val="007932F8"/>
    <w:rsid w:val="00793AC5"/>
    <w:rsid w:val="00794AB4"/>
    <w:rsid w:val="00794D43"/>
    <w:rsid w:val="00794F27"/>
    <w:rsid w:val="007952A5"/>
    <w:rsid w:val="00795727"/>
    <w:rsid w:val="00797EF7"/>
    <w:rsid w:val="007A290B"/>
    <w:rsid w:val="007A52D7"/>
    <w:rsid w:val="007A5392"/>
    <w:rsid w:val="007A5D23"/>
    <w:rsid w:val="007A789B"/>
    <w:rsid w:val="007B0E17"/>
    <w:rsid w:val="007B1712"/>
    <w:rsid w:val="007B1769"/>
    <w:rsid w:val="007B17C6"/>
    <w:rsid w:val="007B2002"/>
    <w:rsid w:val="007B2764"/>
    <w:rsid w:val="007B3478"/>
    <w:rsid w:val="007B3C7C"/>
    <w:rsid w:val="007B4771"/>
    <w:rsid w:val="007B4FEF"/>
    <w:rsid w:val="007B6DA5"/>
    <w:rsid w:val="007B775D"/>
    <w:rsid w:val="007B7F58"/>
    <w:rsid w:val="007C09F3"/>
    <w:rsid w:val="007C18A1"/>
    <w:rsid w:val="007C4BEC"/>
    <w:rsid w:val="007D15CA"/>
    <w:rsid w:val="007D1FDC"/>
    <w:rsid w:val="007D5AE9"/>
    <w:rsid w:val="007D5B61"/>
    <w:rsid w:val="007D7C75"/>
    <w:rsid w:val="007D7CC2"/>
    <w:rsid w:val="007E07B3"/>
    <w:rsid w:val="007E1A82"/>
    <w:rsid w:val="007E4217"/>
    <w:rsid w:val="007E4687"/>
    <w:rsid w:val="007E4BF6"/>
    <w:rsid w:val="007E5233"/>
    <w:rsid w:val="007E534E"/>
    <w:rsid w:val="007E6166"/>
    <w:rsid w:val="007E63C0"/>
    <w:rsid w:val="007E73CB"/>
    <w:rsid w:val="007E7B49"/>
    <w:rsid w:val="007F1391"/>
    <w:rsid w:val="007F1A12"/>
    <w:rsid w:val="007F5E5B"/>
    <w:rsid w:val="007F6C54"/>
    <w:rsid w:val="008018EF"/>
    <w:rsid w:val="00802544"/>
    <w:rsid w:val="008034A6"/>
    <w:rsid w:val="00805A60"/>
    <w:rsid w:val="008077AF"/>
    <w:rsid w:val="008103E7"/>
    <w:rsid w:val="008103F8"/>
    <w:rsid w:val="008110AB"/>
    <w:rsid w:val="00811BD5"/>
    <w:rsid w:val="00812241"/>
    <w:rsid w:val="008124A9"/>
    <w:rsid w:val="0081344F"/>
    <w:rsid w:val="00814C41"/>
    <w:rsid w:val="00815F32"/>
    <w:rsid w:val="008164CF"/>
    <w:rsid w:val="00816A79"/>
    <w:rsid w:val="00816AE4"/>
    <w:rsid w:val="0082066D"/>
    <w:rsid w:val="00820FCD"/>
    <w:rsid w:val="00821F9A"/>
    <w:rsid w:val="008226D9"/>
    <w:rsid w:val="00825541"/>
    <w:rsid w:val="00825CD0"/>
    <w:rsid w:val="0082640E"/>
    <w:rsid w:val="00826F15"/>
    <w:rsid w:val="0083037F"/>
    <w:rsid w:val="0083205D"/>
    <w:rsid w:val="00832F9A"/>
    <w:rsid w:val="0083413D"/>
    <w:rsid w:val="0083446C"/>
    <w:rsid w:val="0083586D"/>
    <w:rsid w:val="00835A18"/>
    <w:rsid w:val="008409F6"/>
    <w:rsid w:val="00841EF9"/>
    <w:rsid w:val="0084202F"/>
    <w:rsid w:val="008424D5"/>
    <w:rsid w:val="008430A3"/>
    <w:rsid w:val="00843278"/>
    <w:rsid w:val="008434D7"/>
    <w:rsid w:val="00844271"/>
    <w:rsid w:val="008470C6"/>
    <w:rsid w:val="008506EF"/>
    <w:rsid w:val="00851B37"/>
    <w:rsid w:val="008520D9"/>
    <w:rsid w:val="008527F7"/>
    <w:rsid w:val="00852A1C"/>
    <w:rsid w:val="00852E97"/>
    <w:rsid w:val="00855565"/>
    <w:rsid w:val="00856A4A"/>
    <w:rsid w:val="00861172"/>
    <w:rsid w:val="00863164"/>
    <w:rsid w:val="008631E2"/>
    <w:rsid w:val="00863A30"/>
    <w:rsid w:val="00863B6D"/>
    <w:rsid w:val="008659B3"/>
    <w:rsid w:val="00866DC9"/>
    <w:rsid w:val="00867D3C"/>
    <w:rsid w:val="00870254"/>
    <w:rsid w:val="0087287E"/>
    <w:rsid w:val="00874A74"/>
    <w:rsid w:val="00875736"/>
    <w:rsid w:val="008775DD"/>
    <w:rsid w:val="00881585"/>
    <w:rsid w:val="0088182D"/>
    <w:rsid w:val="008822EB"/>
    <w:rsid w:val="00884DD8"/>
    <w:rsid w:val="00885257"/>
    <w:rsid w:val="00885F47"/>
    <w:rsid w:val="0088779E"/>
    <w:rsid w:val="008916D2"/>
    <w:rsid w:val="0089249B"/>
    <w:rsid w:val="0089377C"/>
    <w:rsid w:val="00894A65"/>
    <w:rsid w:val="008A041B"/>
    <w:rsid w:val="008A1BBA"/>
    <w:rsid w:val="008A36D3"/>
    <w:rsid w:val="008A47D0"/>
    <w:rsid w:val="008A5664"/>
    <w:rsid w:val="008A56FE"/>
    <w:rsid w:val="008B06C7"/>
    <w:rsid w:val="008B0CB0"/>
    <w:rsid w:val="008B1F7B"/>
    <w:rsid w:val="008B1F7F"/>
    <w:rsid w:val="008B4B09"/>
    <w:rsid w:val="008B4BAF"/>
    <w:rsid w:val="008B509A"/>
    <w:rsid w:val="008B523E"/>
    <w:rsid w:val="008B7327"/>
    <w:rsid w:val="008C16B2"/>
    <w:rsid w:val="008C297B"/>
    <w:rsid w:val="008C3539"/>
    <w:rsid w:val="008C7BE2"/>
    <w:rsid w:val="008D0F51"/>
    <w:rsid w:val="008D3D22"/>
    <w:rsid w:val="008D5250"/>
    <w:rsid w:val="008D5AEB"/>
    <w:rsid w:val="008D6737"/>
    <w:rsid w:val="008D6746"/>
    <w:rsid w:val="008D6B2B"/>
    <w:rsid w:val="008D6D6E"/>
    <w:rsid w:val="008D74EC"/>
    <w:rsid w:val="008E032D"/>
    <w:rsid w:val="008E1669"/>
    <w:rsid w:val="008E4DDA"/>
    <w:rsid w:val="008E509B"/>
    <w:rsid w:val="008E5CB2"/>
    <w:rsid w:val="008E6578"/>
    <w:rsid w:val="008E6B82"/>
    <w:rsid w:val="008E7FC8"/>
    <w:rsid w:val="008F1632"/>
    <w:rsid w:val="008F50E6"/>
    <w:rsid w:val="008F5F35"/>
    <w:rsid w:val="0090067A"/>
    <w:rsid w:val="009007A6"/>
    <w:rsid w:val="00900B91"/>
    <w:rsid w:val="00900D17"/>
    <w:rsid w:val="0090277F"/>
    <w:rsid w:val="00904AC0"/>
    <w:rsid w:val="0090570D"/>
    <w:rsid w:val="0090689D"/>
    <w:rsid w:val="009069B2"/>
    <w:rsid w:val="00906FE3"/>
    <w:rsid w:val="00907F99"/>
    <w:rsid w:val="009110AD"/>
    <w:rsid w:val="0091231A"/>
    <w:rsid w:val="009129C1"/>
    <w:rsid w:val="00914AB1"/>
    <w:rsid w:val="0091524A"/>
    <w:rsid w:val="00917650"/>
    <w:rsid w:val="0091795D"/>
    <w:rsid w:val="00921C03"/>
    <w:rsid w:val="009221BA"/>
    <w:rsid w:val="009232E1"/>
    <w:rsid w:val="00923878"/>
    <w:rsid w:val="00924608"/>
    <w:rsid w:val="00924C36"/>
    <w:rsid w:val="00926454"/>
    <w:rsid w:val="009267E0"/>
    <w:rsid w:val="009272A6"/>
    <w:rsid w:val="009303F3"/>
    <w:rsid w:val="0093040B"/>
    <w:rsid w:val="00930CB9"/>
    <w:rsid w:val="00931F7C"/>
    <w:rsid w:val="009342AB"/>
    <w:rsid w:val="00934B67"/>
    <w:rsid w:val="00936163"/>
    <w:rsid w:val="0093700C"/>
    <w:rsid w:val="0094030D"/>
    <w:rsid w:val="0094098B"/>
    <w:rsid w:val="00941AD2"/>
    <w:rsid w:val="00941E7B"/>
    <w:rsid w:val="009430D3"/>
    <w:rsid w:val="00944C08"/>
    <w:rsid w:val="00945DD5"/>
    <w:rsid w:val="009465A1"/>
    <w:rsid w:val="009468AB"/>
    <w:rsid w:val="00946FF9"/>
    <w:rsid w:val="00947A63"/>
    <w:rsid w:val="009513FB"/>
    <w:rsid w:val="00951F67"/>
    <w:rsid w:val="00951F6E"/>
    <w:rsid w:val="00955C67"/>
    <w:rsid w:val="00956688"/>
    <w:rsid w:val="009575B7"/>
    <w:rsid w:val="00957AFE"/>
    <w:rsid w:val="00957FD4"/>
    <w:rsid w:val="009606DB"/>
    <w:rsid w:val="00960FCB"/>
    <w:rsid w:val="00961A90"/>
    <w:rsid w:val="00962454"/>
    <w:rsid w:val="00962E28"/>
    <w:rsid w:val="00963248"/>
    <w:rsid w:val="009638F2"/>
    <w:rsid w:val="009647EC"/>
    <w:rsid w:val="0096587F"/>
    <w:rsid w:val="0096718F"/>
    <w:rsid w:val="009677AD"/>
    <w:rsid w:val="00970369"/>
    <w:rsid w:val="00971238"/>
    <w:rsid w:val="009714CE"/>
    <w:rsid w:val="00971CC6"/>
    <w:rsid w:val="0097381D"/>
    <w:rsid w:val="009760C8"/>
    <w:rsid w:val="00977A53"/>
    <w:rsid w:val="00977BDD"/>
    <w:rsid w:val="00980BB9"/>
    <w:rsid w:val="00980E76"/>
    <w:rsid w:val="00980F73"/>
    <w:rsid w:val="009835FF"/>
    <w:rsid w:val="00983739"/>
    <w:rsid w:val="00983839"/>
    <w:rsid w:val="00983EC7"/>
    <w:rsid w:val="009865E9"/>
    <w:rsid w:val="00986A27"/>
    <w:rsid w:val="009870CB"/>
    <w:rsid w:val="00987E1E"/>
    <w:rsid w:val="00991752"/>
    <w:rsid w:val="00992762"/>
    <w:rsid w:val="0099277C"/>
    <w:rsid w:val="00993305"/>
    <w:rsid w:val="009940CF"/>
    <w:rsid w:val="0099426E"/>
    <w:rsid w:val="00994B00"/>
    <w:rsid w:val="00994DF5"/>
    <w:rsid w:val="0099565A"/>
    <w:rsid w:val="0099626C"/>
    <w:rsid w:val="0099663E"/>
    <w:rsid w:val="00996992"/>
    <w:rsid w:val="009971C2"/>
    <w:rsid w:val="009A2D36"/>
    <w:rsid w:val="009A2E98"/>
    <w:rsid w:val="009A322A"/>
    <w:rsid w:val="009A33ED"/>
    <w:rsid w:val="009A3643"/>
    <w:rsid w:val="009A37E1"/>
    <w:rsid w:val="009A38CC"/>
    <w:rsid w:val="009A45D4"/>
    <w:rsid w:val="009A4C8F"/>
    <w:rsid w:val="009A51AD"/>
    <w:rsid w:val="009A61AC"/>
    <w:rsid w:val="009A633C"/>
    <w:rsid w:val="009A657A"/>
    <w:rsid w:val="009B10DB"/>
    <w:rsid w:val="009B14B6"/>
    <w:rsid w:val="009B2ECC"/>
    <w:rsid w:val="009B36D5"/>
    <w:rsid w:val="009B3782"/>
    <w:rsid w:val="009B48B7"/>
    <w:rsid w:val="009B4A08"/>
    <w:rsid w:val="009B4B9D"/>
    <w:rsid w:val="009B65BF"/>
    <w:rsid w:val="009B66EE"/>
    <w:rsid w:val="009B7A1A"/>
    <w:rsid w:val="009C0129"/>
    <w:rsid w:val="009C0AF8"/>
    <w:rsid w:val="009C2830"/>
    <w:rsid w:val="009C2F9A"/>
    <w:rsid w:val="009C5B80"/>
    <w:rsid w:val="009C7EF2"/>
    <w:rsid w:val="009D1132"/>
    <w:rsid w:val="009D1E97"/>
    <w:rsid w:val="009D445A"/>
    <w:rsid w:val="009D4728"/>
    <w:rsid w:val="009D4837"/>
    <w:rsid w:val="009D6B15"/>
    <w:rsid w:val="009D7E6C"/>
    <w:rsid w:val="009E03C0"/>
    <w:rsid w:val="009E1CC3"/>
    <w:rsid w:val="009E2DF1"/>
    <w:rsid w:val="009E3447"/>
    <w:rsid w:val="009E3985"/>
    <w:rsid w:val="009E77C7"/>
    <w:rsid w:val="009F15E4"/>
    <w:rsid w:val="009F1CD2"/>
    <w:rsid w:val="009F5A30"/>
    <w:rsid w:val="009F5AC7"/>
    <w:rsid w:val="009F5B2A"/>
    <w:rsid w:val="00A00335"/>
    <w:rsid w:val="00A012F5"/>
    <w:rsid w:val="00A01C9A"/>
    <w:rsid w:val="00A01DA5"/>
    <w:rsid w:val="00A0322C"/>
    <w:rsid w:val="00A03D85"/>
    <w:rsid w:val="00A04F0E"/>
    <w:rsid w:val="00A06B20"/>
    <w:rsid w:val="00A07A64"/>
    <w:rsid w:val="00A1022B"/>
    <w:rsid w:val="00A10E41"/>
    <w:rsid w:val="00A12D72"/>
    <w:rsid w:val="00A15079"/>
    <w:rsid w:val="00A16C80"/>
    <w:rsid w:val="00A201BA"/>
    <w:rsid w:val="00A2195A"/>
    <w:rsid w:val="00A2412A"/>
    <w:rsid w:val="00A24C7B"/>
    <w:rsid w:val="00A25B6A"/>
    <w:rsid w:val="00A265E2"/>
    <w:rsid w:val="00A30299"/>
    <w:rsid w:val="00A32EF6"/>
    <w:rsid w:val="00A33D75"/>
    <w:rsid w:val="00A36CE6"/>
    <w:rsid w:val="00A40EA8"/>
    <w:rsid w:val="00A411F9"/>
    <w:rsid w:val="00A42712"/>
    <w:rsid w:val="00A438D5"/>
    <w:rsid w:val="00A44740"/>
    <w:rsid w:val="00A451B2"/>
    <w:rsid w:val="00A476AC"/>
    <w:rsid w:val="00A516CC"/>
    <w:rsid w:val="00A5171E"/>
    <w:rsid w:val="00A51822"/>
    <w:rsid w:val="00A51854"/>
    <w:rsid w:val="00A55076"/>
    <w:rsid w:val="00A5592F"/>
    <w:rsid w:val="00A57ED9"/>
    <w:rsid w:val="00A61B59"/>
    <w:rsid w:val="00A61C96"/>
    <w:rsid w:val="00A61E36"/>
    <w:rsid w:val="00A65B23"/>
    <w:rsid w:val="00A65FD7"/>
    <w:rsid w:val="00A70261"/>
    <w:rsid w:val="00A716F1"/>
    <w:rsid w:val="00A7240C"/>
    <w:rsid w:val="00A72AF2"/>
    <w:rsid w:val="00A72E37"/>
    <w:rsid w:val="00A73053"/>
    <w:rsid w:val="00A733B8"/>
    <w:rsid w:val="00A73599"/>
    <w:rsid w:val="00A7508C"/>
    <w:rsid w:val="00A75B82"/>
    <w:rsid w:val="00A770D4"/>
    <w:rsid w:val="00A776DD"/>
    <w:rsid w:val="00A80455"/>
    <w:rsid w:val="00A831B1"/>
    <w:rsid w:val="00A83EA6"/>
    <w:rsid w:val="00A84F2D"/>
    <w:rsid w:val="00A8558C"/>
    <w:rsid w:val="00A861CE"/>
    <w:rsid w:val="00A906FE"/>
    <w:rsid w:val="00A90D3A"/>
    <w:rsid w:val="00A91A79"/>
    <w:rsid w:val="00A92E9C"/>
    <w:rsid w:val="00A9486A"/>
    <w:rsid w:val="00A94DBE"/>
    <w:rsid w:val="00A95300"/>
    <w:rsid w:val="00A956BB"/>
    <w:rsid w:val="00A95B4E"/>
    <w:rsid w:val="00A95CFB"/>
    <w:rsid w:val="00A967BA"/>
    <w:rsid w:val="00A97B6D"/>
    <w:rsid w:val="00AA0317"/>
    <w:rsid w:val="00AA036B"/>
    <w:rsid w:val="00AA1E0E"/>
    <w:rsid w:val="00AA3876"/>
    <w:rsid w:val="00AB0388"/>
    <w:rsid w:val="00AB0AA2"/>
    <w:rsid w:val="00AB1783"/>
    <w:rsid w:val="00AB179C"/>
    <w:rsid w:val="00AB1B13"/>
    <w:rsid w:val="00AB2CDC"/>
    <w:rsid w:val="00AB3A4D"/>
    <w:rsid w:val="00AB3E38"/>
    <w:rsid w:val="00AB6090"/>
    <w:rsid w:val="00AB6B6A"/>
    <w:rsid w:val="00AB7772"/>
    <w:rsid w:val="00AB7930"/>
    <w:rsid w:val="00AC10D5"/>
    <w:rsid w:val="00AC214D"/>
    <w:rsid w:val="00AC2840"/>
    <w:rsid w:val="00AC2CA1"/>
    <w:rsid w:val="00AC2D83"/>
    <w:rsid w:val="00AC62EF"/>
    <w:rsid w:val="00AD05CA"/>
    <w:rsid w:val="00AD0C61"/>
    <w:rsid w:val="00AD67B1"/>
    <w:rsid w:val="00AE1B00"/>
    <w:rsid w:val="00AE43AF"/>
    <w:rsid w:val="00AE4E31"/>
    <w:rsid w:val="00AE594F"/>
    <w:rsid w:val="00AE64B2"/>
    <w:rsid w:val="00AE6E64"/>
    <w:rsid w:val="00AE71CF"/>
    <w:rsid w:val="00AF058E"/>
    <w:rsid w:val="00AF0B9C"/>
    <w:rsid w:val="00AF40E8"/>
    <w:rsid w:val="00AF4247"/>
    <w:rsid w:val="00AF4C02"/>
    <w:rsid w:val="00AF5236"/>
    <w:rsid w:val="00AF6115"/>
    <w:rsid w:val="00AF6145"/>
    <w:rsid w:val="00AF788E"/>
    <w:rsid w:val="00B003C2"/>
    <w:rsid w:val="00B00A7F"/>
    <w:rsid w:val="00B01589"/>
    <w:rsid w:val="00B0234D"/>
    <w:rsid w:val="00B032D6"/>
    <w:rsid w:val="00B033FF"/>
    <w:rsid w:val="00B03B2A"/>
    <w:rsid w:val="00B041F6"/>
    <w:rsid w:val="00B05CDF"/>
    <w:rsid w:val="00B05FC9"/>
    <w:rsid w:val="00B06BC6"/>
    <w:rsid w:val="00B07188"/>
    <w:rsid w:val="00B10B83"/>
    <w:rsid w:val="00B11B06"/>
    <w:rsid w:val="00B133DD"/>
    <w:rsid w:val="00B143A0"/>
    <w:rsid w:val="00B152EB"/>
    <w:rsid w:val="00B1566A"/>
    <w:rsid w:val="00B15BFC"/>
    <w:rsid w:val="00B15C9C"/>
    <w:rsid w:val="00B15D55"/>
    <w:rsid w:val="00B160C0"/>
    <w:rsid w:val="00B16424"/>
    <w:rsid w:val="00B20C67"/>
    <w:rsid w:val="00B21338"/>
    <w:rsid w:val="00B21960"/>
    <w:rsid w:val="00B22A9F"/>
    <w:rsid w:val="00B2335C"/>
    <w:rsid w:val="00B23482"/>
    <w:rsid w:val="00B23E87"/>
    <w:rsid w:val="00B24AC4"/>
    <w:rsid w:val="00B25FB0"/>
    <w:rsid w:val="00B26224"/>
    <w:rsid w:val="00B26798"/>
    <w:rsid w:val="00B278E9"/>
    <w:rsid w:val="00B27D4B"/>
    <w:rsid w:val="00B30B32"/>
    <w:rsid w:val="00B31112"/>
    <w:rsid w:val="00B31DEE"/>
    <w:rsid w:val="00B327FE"/>
    <w:rsid w:val="00B32AA4"/>
    <w:rsid w:val="00B33552"/>
    <w:rsid w:val="00B36D52"/>
    <w:rsid w:val="00B374FF"/>
    <w:rsid w:val="00B4030D"/>
    <w:rsid w:val="00B40F72"/>
    <w:rsid w:val="00B41346"/>
    <w:rsid w:val="00B41BDF"/>
    <w:rsid w:val="00B41FCB"/>
    <w:rsid w:val="00B4307E"/>
    <w:rsid w:val="00B43517"/>
    <w:rsid w:val="00B45476"/>
    <w:rsid w:val="00B46594"/>
    <w:rsid w:val="00B46C6B"/>
    <w:rsid w:val="00B4732E"/>
    <w:rsid w:val="00B4795F"/>
    <w:rsid w:val="00B47C25"/>
    <w:rsid w:val="00B528CC"/>
    <w:rsid w:val="00B52DBC"/>
    <w:rsid w:val="00B54598"/>
    <w:rsid w:val="00B54B79"/>
    <w:rsid w:val="00B54B91"/>
    <w:rsid w:val="00B54C19"/>
    <w:rsid w:val="00B55381"/>
    <w:rsid w:val="00B5646D"/>
    <w:rsid w:val="00B56738"/>
    <w:rsid w:val="00B57259"/>
    <w:rsid w:val="00B5734A"/>
    <w:rsid w:val="00B5744E"/>
    <w:rsid w:val="00B5775D"/>
    <w:rsid w:val="00B57B2E"/>
    <w:rsid w:val="00B602DB"/>
    <w:rsid w:val="00B611CF"/>
    <w:rsid w:val="00B615B4"/>
    <w:rsid w:val="00B61D5A"/>
    <w:rsid w:val="00B63F24"/>
    <w:rsid w:val="00B654C6"/>
    <w:rsid w:val="00B678C0"/>
    <w:rsid w:val="00B72091"/>
    <w:rsid w:val="00B723A6"/>
    <w:rsid w:val="00B729A9"/>
    <w:rsid w:val="00B73F87"/>
    <w:rsid w:val="00B742F3"/>
    <w:rsid w:val="00B7437B"/>
    <w:rsid w:val="00B74541"/>
    <w:rsid w:val="00B746ED"/>
    <w:rsid w:val="00B74C71"/>
    <w:rsid w:val="00B75481"/>
    <w:rsid w:val="00B75670"/>
    <w:rsid w:val="00B76AF5"/>
    <w:rsid w:val="00B76E41"/>
    <w:rsid w:val="00B77F79"/>
    <w:rsid w:val="00B81038"/>
    <w:rsid w:val="00B818B0"/>
    <w:rsid w:val="00B81EA7"/>
    <w:rsid w:val="00B82D2E"/>
    <w:rsid w:val="00B869B3"/>
    <w:rsid w:val="00B86BA4"/>
    <w:rsid w:val="00B871CB"/>
    <w:rsid w:val="00B873E0"/>
    <w:rsid w:val="00B9049A"/>
    <w:rsid w:val="00B91818"/>
    <w:rsid w:val="00B918BC"/>
    <w:rsid w:val="00B91FF6"/>
    <w:rsid w:val="00B92B6C"/>
    <w:rsid w:val="00B93387"/>
    <w:rsid w:val="00B93613"/>
    <w:rsid w:val="00B94457"/>
    <w:rsid w:val="00B958B7"/>
    <w:rsid w:val="00B95A54"/>
    <w:rsid w:val="00B95DE9"/>
    <w:rsid w:val="00B969C6"/>
    <w:rsid w:val="00B969CF"/>
    <w:rsid w:val="00B975DD"/>
    <w:rsid w:val="00BA1323"/>
    <w:rsid w:val="00BA14AA"/>
    <w:rsid w:val="00BA21CA"/>
    <w:rsid w:val="00BA26CD"/>
    <w:rsid w:val="00BA48BB"/>
    <w:rsid w:val="00BA5EB3"/>
    <w:rsid w:val="00BA6D3D"/>
    <w:rsid w:val="00BA7A62"/>
    <w:rsid w:val="00BB286C"/>
    <w:rsid w:val="00BB5058"/>
    <w:rsid w:val="00BB5747"/>
    <w:rsid w:val="00BB5F70"/>
    <w:rsid w:val="00BB691D"/>
    <w:rsid w:val="00BC20DA"/>
    <w:rsid w:val="00BC2C11"/>
    <w:rsid w:val="00BC3380"/>
    <w:rsid w:val="00BC4871"/>
    <w:rsid w:val="00BC48BD"/>
    <w:rsid w:val="00BC5426"/>
    <w:rsid w:val="00BC56D3"/>
    <w:rsid w:val="00BC5AD8"/>
    <w:rsid w:val="00BC6F74"/>
    <w:rsid w:val="00BD0210"/>
    <w:rsid w:val="00BD05B0"/>
    <w:rsid w:val="00BD0801"/>
    <w:rsid w:val="00BD2556"/>
    <w:rsid w:val="00BD2C81"/>
    <w:rsid w:val="00BD540D"/>
    <w:rsid w:val="00BD5B36"/>
    <w:rsid w:val="00BD5CDB"/>
    <w:rsid w:val="00BD6934"/>
    <w:rsid w:val="00BD74FF"/>
    <w:rsid w:val="00BE061D"/>
    <w:rsid w:val="00BE23DA"/>
    <w:rsid w:val="00BE29FF"/>
    <w:rsid w:val="00BE2F46"/>
    <w:rsid w:val="00BE417A"/>
    <w:rsid w:val="00BE4A17"/>
    <w:rsid w:val="00BE4CF3"/>
    <w:rsid w:val="00BE4FD4"/>
    <w:rsid w:val="00BE6B49"/>
    <w:rsid w:val="00BE6F4C"/>
    <w:rsid w:val="00BF2430"/>
    <w:rsid w:val="00BF2498"/>
    <w:rsid w:val="00BF3512"/>
    <w:rsid w:val="00BF4CAB"/>
    <w:rsid w:val="00BF56A5"/>
    <w:rsid w:val="00BF56AD"/>
    <w:rsid w:val="00BF6D80"/>
    <w:rsid w:val="00BF7327"/>
    <w:rsid w:val="00C00E27"/>
    <w:rsid w:val="00C024D6"/>
    <w:rsid w:val="00C03B86"/>
    <w:rsid w:val="00C03C37"/>
    <w:rsid w:val="00C068FC"/>
    <w:rsid w:val="00C073C0"/>
    <w:rsid w:val="00C10EED"/>
    <w:rsid w:val="00C11804"/>
    <w:rsid w:val="00C11AA2"/>
    <w:rsid w:val="00C121AD"/>
    <w:rsid w:val="00C14BB1"/>
    <w:rsid w:val="00C161B5"/>
    <w:rsid w:val="00C1621F"/>
    <w:rsid w:val="00C17770"/>
    <w:rsid w:val="00C17E46"/>
    <w:rsid w:val="00C21032"/>
    <w:rsid w:val="00C212AD"/>
    <w:rsid w:val="00C21BBD"/>
    <w:rsid w:val="00C23E7A"/>
    <w:rsid w:val="00C24225"/>
    <w:rsid w:val="00C24898"/>
    <w:rsid w:val="00C25EE4"/>
    <w:rsid w:val="00C261CA"/>
    <w:rsid w:val="00C269EA"/>
    <w:rsid w:val="00C30433"/>
    <w:rsid w:val="00C31A1E"/>
    <w:rsid w:val="00C33CA9"/>
    <w:rsid w:val="00C33F9F"/>
    <w:rsid w:val="00C35A53"/>
    <w:rsid w:val="00C362CA"/>
    <w:rsid w:val="00C37528"/>
    <w:rsid w:val="00C422A2"/>
    <w:rsid w:val="00C42819"/>
    <w:rsid w:val="00C42AF0"/>
    <w:rsid w:val="00C43073"/>
    <w:rsid w:val="00C47790"/>
    <w:rsid w:val="00C5006A"/>
    <w:rsid w:val="00C502DE"/>
    <w:rsid w:val="00C507D7"/>
    <w:rsid w:val="00C52D23"/>
    <w:rsid w:val="00C539DC"/>
    <w:rsid w:val="00C5603B"/>
    <w:rsid w:val="00C5724E"/>
    <w:rsid w:val="00C57841"/>
    <w:rsid w:val="00C5784E"/>
    <w:rsid w:val="00C607D5"/>
    <w:rsid w:val="00C6173C"/>
    <w:rsid w:val="00C62C46"/>
    <w:rsid w:val="00C631C4"/>
    <w:rsid w:val="00C6321A"/>
    <w:rsid w:val="00C66634"/>
    <w:rsid w:val="00C70CA1"/>
    <w:rsid w:val="00C7173E"/>
    <w:rsid w:val="00C72A8E"/>
    <w:rsid w:val="00C730B4"/>
    <w:rsid w:val="00C73500"/>
    <w:rsid w:val="00C74588"/>
    <w:rsid w:val="00C74EAC"/>
    <w:rsid w:val="00C76839"/>
    <w:rsid w:val="00C76D95"/>
    <w:rsid w:val="00C7756D"/>
    <w:rsid w:val="00C81ACF"/>
    <w:rsid w:val="00C84947"/>
    <w:rsid w:val="00C855D2"/>
    <w:rsid w:val="00C85EBD"/>
    <w:rsid w:val="00C90D7A"/>
    <w:rsid w:val="00C9225A"/>
    <w:rsid w:val="00C92FE6"/>
    <w:rsid w:val="00C93334"/>
    <w:rsid w:val="00C93928"/>
    <w:rsid w:val="00C93FDF"/>
    <w:rsid w:val="00C9490B"/>
    <w:rsid w:val="00C95F41"/>
    <w:rsid w:val="00C96DC7"/>
    <w:rsid w:val="00C979DA"/>
    <w:rsid w:val="00CA0618"/>
    <w:rsid w:val="00CA1146"/>
    <w:rsid w:val="00CA1365"/>
    <w:rsid w:val="00CA16E7"/>
    <w:rsid w:val="00CA203E"/>
    <w:rsid w:val="00CA2A80"/>
    <w:rsid w:val="00CA3167"/>
    <w:rsid w:val="00CA4681"/>
    <w:rsid w:val="00CA4CB4"/>
    <w:rsid w:val="00CA5346"/>
    <w:rsid w:val="00CA56A5"/>
    <w:rsid w:val="00CA7045"/>
    <w:rsid w:val="00CB0E23"/>
    <w:rsid w:val="00CB1DE7"/>
    <w:rsid w:val="00CB2238"/>
    <w:rsid w:val="00CB2713"/>
    <w:rsid w:val="00CB2ABF"/>
    <w:rsid w:val="00CB2C11"/>
    <w:rsid w:val="00CB418E"/>
    <w:rsid w:val="00CB4292"/>
    <w:rsid w:val="00CB463A"/>
    <w:rsid w:val="00CB629B"/>
    <w:rsid w:val="00CC12F1"/>
    <w:rsid w:val="00CC3D66"/>
    <w:rsid w:val="00CD267C"/>
    <w:rsid w:val="00CD40E3"/>
    <w:rsid w:val="00CD60F3"/>
    <w:rsid w:val="00CD63BD"/>
    <w:rsid w:val="00CD65F1"/>
    <w:rsid w:val="00CD6CB3"/>
    <w:rsid w:val="00CE0CCE"/>
    <w:rsid w:val="00CE0DC6"/>
    <w:rsid w:val="00CE1369"/>
    <w:rsid w:val="00CE189D"/>
    <w:rsid w:val="00CE297F"/>
    <w:rsid w:val="00CE3155"/>
    <w:rsid w:val="00CE3BF4"/>
    <w:rsid w:val="00CE4A7F"/>
    <w:rsid w:val="00CE4C77"/>
    <w:rsid w:val="00CE5EA5"/>
    <w:rsid w:val="00CE6851"/>
    <w:rsid w:val="00CE6B2C"/>
    <w:rsid w:val="00CE6DE1"/>
    <w:rsid w:val="00CE745A"/>
    <w:rsid w:val="00CE7DAC"/>
    <w:rsid w:val="00CF1FD5"/>
    <w:rsid w:val="00CF388E"/>
    <w:rsid w:val="00CF390D"/>
    <w:rsid w:val="00CF3C0D"/>
    <w:rsid w:val="00CF535A"/>
    <w:rsid w:val="00CF6BD0"/>
    <w:rsid w:val="00CF6E4C"/>
    <w:rsid w:val="00CF709D"/>
    <w:rsid w:val="00CF7EE5"/>
    <w:rsid w:val="00D00928"/>
    <w:rsid w:val="00D01184"/>
    <w:rsid w:val="00D01BA1"/>
    <w:rsid w:val="00D02B3A"/>
    <w:rsid w:val="00D02D2D"/>
    <w:rsid w:val="00D034CA"/>
    <w:rsid w:val="00D03B06"/>
    <w:rsid w:val="00D05FDF"/>
    <w:rsid w:val="00D07211"/>
    <w:rsid w:val="00D1126B"/>
    <w:rsid w:val="00D1296F"/>
    <w:rsid w:val="00D13B90"/>
    <w:rsid w:val="00D13FF3"/>
    <w:rsid w:val="00D14324"/>
    <w:rsid w:val="00D14822"/>
    <w:rsid w:val="00D14F2F"/>
    <w:rsid w:val="00D1587E"/>
    <w:rsid w:val="00D15BA5"/>
    <w:rsid w:val="00D15DA3"/>
    <w:rsid w:val="00D16090"/>
    <w:rsid w:val="00D1651E"/>
    <w:rsid w:val="00D16A22"/>
    <w:rsid w:val="00D1710D"/>
    <w:rsid w:val="00D20BDC"/>
    <w:rsid w:val="00D21F6A"/>
    <w:rsid w:val="00D22217"/>
    <w:rsid w:val="00D22555"/>
    <w:rsid w:val="00D22ACE"/>
    <w:rsid w:val="00D22BBA"/>
    <w:rsid w:val="00D22EC2"/>
    <w:rsid w:val="00D22F81"/>
    <w:rsid w:val="00D23058"/>
    <w:rsid w:val="00D23E84"/>
    <w:rsid w:val="00D2615F"/>
    <w:rsid w:val="00D261C9"/>
    <w:rsid w:val="00D31096"/>
    <w:rsid w:val="00D317D2"/>
    <w:rsid w:val="00D36279"/>
    <w:rsid w:val="00D36B24"/>
    <w:rsid w:val="00D374F5"/>
    <w:rsid w:val="00D374F8"/>
    <w:rsid w:val="00D42064"/>
    <w:rsid w:val="00D4388F"/>
    <w:rsid w:val="00D44559"/>
    <w:rsid w:val="00D45748"/>
    <w:rsid w:val="00D46179"/>
    <w:rsid w:val="00D50A89"/>
    <w:rsid w:val="00D52229"/>
    <w:rsid w:val="00D526FB"/>
    <w:rsid w:val="00D52772"/>
    <w:rsid w:val="00D5419E"/>
    <w:rsid w:val="00D5535E"/>
    <w:rsid w:val="00D55F77"/>
    <w:rsid w:val="00D57C73"/>
    <w:rsid w:val="00D613A7"/>
    <w:rsid w:val="00D62206"/>
    <w:rsid w:val="00D64D92"/>
    <w:rsid w:val="00D64E13"/>
    <w:rsid w:val="00D6611D"/>
    <w:rsid w:val="00D66F22"/>
    <w:rsid w:val="00D71734"/>
    <w:rsid w:val="00D71B52"/>
    <w:rsid w:val="00D71DA3"/>
    <w:rsid w:val="00D72312"/>
    <w:rsid w:val="00D729DD"/>
    <w:rsid w:val="00D75A03"/>
    <w:rsid w:val="00D75FDF"/>
    <w:rsid w:val="00D76DAC"/>
    <w:rsid w:val="00D770A1"/>
    <w:rsid w:val="00D77313"/>
    <w:rsid w:val="00D80A43"/>
    <w:rsid w:val="00D821F6"/>
    <w:rsid w:val="00D82958"/>
    <w:rsid w:val="00D8346B"/>
    <w:rsid w:val="00D837C0"/>
    <w:rsid w:val="00D8557E"/>
    <w:rsid w:val="00D856D1"/>
    <w:rsid w:val="00D85ED2"/>
    <w:rsid w:val="00D862A0"/>
    <w:rsid w:val="00D86444"/>
    <w:rsid w:val="00D86EFF"/>
    <w:rsid w:val="00D8759D"/>
    <w:rsid w:val="00D9033C"/>
    <w:rsid w:val="00D934D7"/>
    <w:rsid w:val="00D938AA"/>
    <w:rsid w:val="00D947BA"/>
    <w:rsid w:val="00D969B0"/>
    <w:rsid w:val="00D97FD1"/>
    <w:rsid w:val="00DA025F"/>
    <w:rsid w:val="00DA2E6D"/>
    <w:rsid w:val="00DA3142"/>
    <w:rsid w:val="00DA502C"/>
    <w:rsid w:val="00DA6188"/>
    <w:rsid w:val="00DA6E4E"/>
    <w:rsid w:val="00DB01AF"/>
    <w:rsid w:val="00DB1A4F"/>
    <w:rsid w:val="00DB20B6"/>
    <w:rsid w:val="00DB215D"/>
    <w:rsid w:val="00DB2A19"/>
    <w:rsid w:val="00DB3BD8"/>
    <w:rsid w:val="00DB52C7"/>
    <w:rsid w:val="00DB610A"/>
    <w:rsid w:val="00DB76D7"/>
    <w:rsid w:val="00DC09F0"/>
    <w:rsid w:val="00DC115E"/>
    <w:rsid w:val="00DC2CEF"/>
    <w:rsid w:val="00DC2F0A"/>
    <w:rsid w:val="00DC35E0"/>
    <w:rsid w:val="00DC3AEB"/>
    <w:rsid w:val="00DC50F6"/>
    <w:rsid w:val="00DC5A96"/>
    <w:rsid w:val="00DD09E2"/>
    <w:rsid w:val="00DD0AC3"/>
    <w:rsid w:val="00DD0FC1"/>
    <w:rsid w:val="00DD2B8B"/>
    <w:rsid w:val="00DD2D7D"/>
    <w:rsid w:val="00DD2F14"/>
    <w:rsid w:val="00DD313F"/>
    <w:rsid w:val="00DD3406"/>
    <w:rsid w:val="00DD3F5D"/>
    <w:rsid w:val="00DD44EC"/>
    <w:rsid w:val="00DD5033"/>
    <w:rsid w:val="00DD6177"/>
    <w:rsid w:val="00DD6CC7"/>
    <w:rsid w:val="00DD7A5F"/>
    <w:rsid w:val="00DE1940"/>
    <w:rsid w:val="00DE26E4"/>
    <w:rsid w:val="00DE3D1A"/>
    <w:rsid w:val="00DE4684"/>
    <w:rsid w:val="00DE498E"/>
    <w:rsid w:val="00DE4FB3"/>
    <w:rsid w:val="00DE5075"/>
    <w:rsid w:val="00DE7DBD"/>
    <w:rsid w:val="00DF016C"/>
    <w:rsid w:val="00DF0ED4"/>
    <w:rsid w:val="00DF1BC7"/>
    <w:rsid w:val="00DF1FC0"/>
    <w:rsid w:val="00DF2484"/>
    <w:rsid w:val="00DF24E2"/>
    <w:rsid w:val="00DF293F"/>
    <w:rsid w:val="00DF2B75"/>
    <w:rsid w:val="00DF2EB9"/>
    <w:rsid w:val="00DF3BB2"/>
    <w:rsid w:val="00DF4AE9"/>
    <w:rsid w:val="00DF4BCE"/>
    <w:rsid w:val="00DF4DA4"/>
    <w:rsid w:val="00DF5663"/>
    <w:rsid w:val="00DF573E"/>
    <w:rsid w:val="00DF596D"/>
    <w:rsid w:val="00DF64CF"/>
    <w:rsid w:val="00DF663A"/>
    <w:rsid w:val="00DF6CC4"/>
    <w:rsid w:val="00DF71F3"/>
    <w:rsid w:val="00DF799F"/>
    <w:rsid w:val="00E00453"/>
    <w:rsid w:val="00E011C9"/>
    <w:rsid w:val="00E01325"/>
    <w:rsid w:val="00E023CD"/>
    <w:rsid w:val="00E03D55"/>
    <w:rsid w:val="00E04601"/>
    <w:rsid w:val="00E04911"/>
    <w:rsid w:val="00E04AB4"/>
    <w:rsid w:val="00E05BB2"/>
    <w:rsid w:val="00E0658A"/>
    <w:rsid w:val="00E07648"/>
    <w:rsid w:val="00E1012B"/>
    <w:rsid w:val="00E10839"/>
    <w:rsid w:val="00E10962"/>
    <w:rsid w:val="00E109D5"/>
    <w:rsid w:val="00E11023"/>
    <w:rsid w:val="00E12EC0"/>
    <w:rsid w:val="00E1480F"/>
    <w:rsid w:val="00E15AA8"/>
    <w:rsid w:val="00E15AD5"/>
    <w:rsid w:val="00E15BBF"/>
    <w:rsid w:val="00E201BD"/>
    <w:rsid w:val="00E2033D"/>
    <w:rsid w:val="00E20985"/>
    <w:rsid w:val="00E21B48"/>
    <w:rsid w:val="00E22C63"/>
    <w:rsid w:val="00E30CBA"/>
    <w:rsid w:val="00E31DE5"/>
    <w:rsid w:val="00E322CC"/>
    <w:rsid w:val="00E3232D"/>
    <w:rsid w:val="00E3330B"/>
    <w:rsid w:val="00E33BE0"/>
    <w:rsid w:val="00E349FF"/>
    <w:rsid w:val="00E36E29"/>
    <w:rsid w:val="00E3743E"/>
    <w:rsid w:val="00E4028F"/>
    <w:rsid w:val="00E41F65"/>
    <w:rsid w:val="00E43057"/>
    <w:rsid w:val="00E432BF"/>
    <w:rsid w:val="00E4347C"/>
    <w:rsid w:val="00E43685"/>
    <w:rsid w:val="00E45429"/>
    <w:rsid w:val="00E46A16"/>
    <w:rsid w:val="00E474E0"/>
    <w:rsid w:val="00E477F3"/>
    <w:rsid w:val="00E502BC"/>
    <w:rsid w:val="00E51559"/>
    <w:rsid w:val="00E5304E"/>
    <w:rsid w:val="00E53DB9"/>
    <w:rsid w:val="00E56120"/>
    <w:rsid w:val="00E570AD"/>
    <w:rsid w:val="00E574B2"/>
    <w:rsid w:val="00E57EE6"/>
    <w:rsid w:val="00E627AD"/>
    <w:rsid w:val="00E63042"/>
    <w:rsid w:val="00E640A6"/>
    <w:rsid w:val="00E64D6E"/>
    <w:rsid w:val="00E66339"/>
    <w:rsid w:val="00E667C6"/>
    <w:rsid w:val="00E66808"/>
    <w:rsid w:val="00E70AE0"/>
    <w:rsid w:val="00E72ADB"/>
    <w:rsid w:val="00E72B37"/>
    <w:rsid w:val="00E74A9F"/>
    <w:rsid w:val="00E758A9"/>
    <w:rsid w:val="00E76B7B"/>
    <w:rsid w:val="00E76C57"/>
    <w:rsid w:val="00E775AA"/>
    <w:rsid w:val="00E8070C"/>
    <w:rsid w:val="00E8110D"/>
    <w:rsid w:val="00E81FF3"/>
    <w:rsid w:val="00E82978"/>
    <w:rsid w:val="00E82CEF"/>
    <w:rsid w:val="00E831EC"/>
    <w:rsid w:val="00E84FC6"/>
    <w:rsid w:val="00E8545F"/>
    <w:rsid w:val="00E8614B"/>
    <w:rsid w:val="00E91346"/>
    <w:rsid w:val="00E9192A"/>
    <w:rsid w:val="00E93628"/>
    <w:rsid w:val="00E96C74"/>
    <w:rsid w:val="00E975C4"/>
    <w:rsid w:val="00EA3469"/>
    <w:rsid w:val="00EA4DE7"/>
    <w:rsid w:val="00EA5895"/>
    <w:rsid w:val="00EB21A0"/>
    <w:rsid w:val="00EB311D"/>
    <w:rsid w:val="00EB35B6"/>
    <w:rsid w:val="00EB3D5B"/>
    <w:rsid w:val="00EB47FC"/>
    <w:rsid w:val="00EB5112"/>
    <w:rsid w:val="00EB5A65"/>
    <w:rsid w:val="00EB5DFA"/>
    <w:rsid w:val="00EB628B"/>
    <w:rsid w:val="00EC0D44"/>
    <w:rsid w:val="00EC1933"/>
    <w:rsid w:val="00EC2455"/>
    <w:rsid w:val="00EC4DE1"/>
    <w:rsid w:val="00EC5B95"/>
    <w:rsid w:val="00EC60B1"/>
    <w:rsid w:val="00EC7685"/>
    <w:rsid w:val="00EC7DCD"/>
    <w:rsid w:val="00ED0A85"/>
    <w:rsid w:val="00ED0F87"/>
    <w:rsid w:val="00ED11A3"/>
    <w:rsid w:val="00ED1750"/>
    <w:rsid w:val="00ED19E9"/>
    <w:rsid w:val="00ED1D95"/>
    <w:rsid w:val="00ED1DC8"/>
    <w:rsid w:val="00ED1EDC"/>
    <w:rsid w:val="00ED748E"/>
    <w:rsid w:val="00EE208C"/>
    <w:rsid w:val="00EE2B35"/>
    <w:rsid w:val="00EE3E1E"/>
    <w:rsid w:val="00EE3F8B"/>
    <w:rsid w:val="00EE428F"/>
    <w:rsid w:val="00EE5411"/>
    <w:rsid w:val="00EE6470"/>
    <w:rsid w:val="00EF09CF"/>
    <w:rsid w:val="00EF0A06"/>
    <w:rsid w:val="00EF19BA"/>
    <w:rsid w:val="00EF19FB"/>
    <w:rsid w:val="00EF26E0"/>
    <w:rsid w:val="00EF37CB"/>
    <w:rsid w:val="00EF4A89"/>
    <w:rsid w:val="00EF5231"/>
    <w:rsid w:val="00EF55BE"/>
    <w:rsid w:val="00EF57A8"/>
    <w:rsid w:val="00EF5907"/>
    <w:rsid w:val="00EF6818"/>
    <w:rsid w:val="00EF77C7"/>
    <w:rsid w:val="00EF783A"/>
    <w:rsid w:val="00F00F38"/>
    <w:rsid w:val="00F014A5"/>
    <w:rsid w:val="00F01B95"/>
    <w:rsid w:val="00F04091"/>
    <w:rsid w:val="00F0459E"/>
    <w:rsid w:val="00F048B4"/>
    <w:rsid w:val="00F111B3"/>
    <w:rsid w:val="00F1285D"/>
    <w:rsid w:val="00F1447C"/>
    <w:rsid w:val="00F15B73"/>
    <w:rsid w:val="00F15EA0"/>
    <w:rsid w:val="00F15F46"/>
    <w:rsid w:val="00F161CC"/>
    <w:rsid w:val="00F166E2"/>
    <w:rsid w:val="00F166FD"/>
    <w:rsid w:val="00F17649"/>
    <w:rsid w:val="00F17B52"/>
    <w:rsid w:val="00F22670"/>
    <w:rsid w:val="00F226B0"/>
    <w:rsid w:val="00F22A67"/>
    <w:rsid w:val="00F255C3"/>
    <w:rsid w:val="00F25EA3"/>
    <w:rsid w:val="00F26429"/>
    <w:rsid w:val="00F26AA6"/>
    <w:rsid w:val="00F26E79"/>
    <w:rsid w:val="00F307F0"/>
    <w:rsid w:val="00F31DAA"/>
    <w:rsid w:val="00F32664"/>
    <w:rsid w:val="00F32EB0"/>
    <w:rsid w:val="00F3508D"/>
    <w:rsid w:val="00F3585B"/>
    <w:rsid w:val="00F362B4"/>
    <w:rsid w:val="00F4129D"/>
    <w:rsid w:val="00F415B6"/>
    <w:rsid w:val="00F429B6"/>
    <w:rsid w:val="00F44A1C"/>
    <w:rsid w:val="00F46E1F"/>
    <w:rsid w:val="00F47CBF"/>
    <w:rsid w:val="00F500F3"/>
    <w:rsid w:val="00F5014D"/>
    <w:rsid w:val="00F51FB3"/>
    <w:rsid w:val="00F52A88"/>
    <w:rsid w:val="00F52A8E"/>
    <w:rsid w:val="00F52C0C"/>
    <w:rsid w:val="00F53D67"/>
    <w:rsid w:val="00F548B0"/>
    <w:rsid w:val="00F550A4"/>
    <w:rsid w:val="00F55252"/>
    <w:rsid w:val="00F55FA2"/>
    <w:rsid w:val="00F564BB"/>
    <w:rsid w:val="00F603EA"/>
    <w:rsid w:val="00F60C7E"/>
    <w:rsid w:val="00F61451"/>
    <w:rsid w:val="00F618F8"/>
    <w:rsid w:val="00F62956"/>
    <w:rsid w:val="00F63789"/>
    <w:rsid w:val="00F650F3"/>
    <w:rsid w:val="00F65A05"/>
    <w:rsid w:val="00F65ED2"/>
    <w:rsid w:val="00F664EC"/>
    <w:rsid w:val="00F712B0"/>
    <w:rsid w:val="00F7295E"/>
    <w:rsid w:val="00F7361B"/>
    <w:rsid w:val="00F73A17"/>
    <w:rsid w:val="00F74847"/>
    <w:rsid w:val="00F75119"/>
    <w:rsid w:val="00F7572B"/>
    <w:rsid w:val="00F762FD"/>
    <w:rsid w:val="00F76AAA"/>
    <w:rsid w:val="00F76B12"/>
    <w:rsid w:val="00F77622"/>
    <w:rsid w:val="00F82425"/>
    <w:rsid w:val="00F83D28"/>
    <w:rsid w:val="00F84DAB"/>
    <w:rsid w:val="00F86013"/>
    <w:rsid w:val="00F8606B"/>
    <w:rsid w:val="00F864AB"/>
    <w:rsid w:val="00F864EB"/>
    <w:rsid w:val="00F87734"/>
    <w:rsid w:val="00F87AC2"/>
    <w:rsid w:val="00F924B6"/>
    <w:rsid w:val="00F92B63"/>
    <w:rsid w:val="00F958BC"/>
    <w:rsid w:val="00F97535"/>
    <w:rsid w:val="00FA1D9E"/>
    <w:rsid w:val="00FA2FC3"/>
    <w:rsid w:val="00FA43ED"/>
    <w:rsid w:val="00FA621B"/>
    <w:rsid w:val="00FA644C"/>
    <w:rsid w:val="00FA67FD"/>
    <w:rsid w:val="00FA6966"/>
    <w:rsid w:val="00FB1278"/>
    <w:rsid w:val="00FB175F"/>
    <w:rsid w:val="00FB20B3"/>
    <w:rsid w:val="00FB283B"/>
    <w:rsid w:val="00FB4ADE"/>
    <w:rsid w:val="00FB7346"/>
    <w:rsid w:val="00FC04BC"/>
    <w:rsid w:val="00FC1CBB"/>
    <w:rsid w:val="00FC2D96"/>
    <w:rsid w:val="00FC2E18"/>
    <w:rsid w:val="00FC4BB4"/>
    <w:rsid w:val="00FC569B"/>
    <w:rsid w:val="00FC597D"/>
    <w:rsid w:val="00FC6205"/>
    <w:rsid w:val="00FC62BF"/>
    <w:rsid w:val="00FC6A77"/>
    <w:rsid w:val="00FC7B31"/>
    <w:rsid w:val="00FD09EA"/>
    <w:rsid w:val="00FD1542"/>
    <w:rsid w:val="00FD2C25"/>
    <w:rsid w:val="00FD3C09"/>
    <w:rsid w:val="00FD4082"/>
    <w:rsid w:val="00FD4EED"/>
    <w:rsid w:val="00FD5C81"/>
    <w:rsid w:val="00FD73BF"/>
    <w:rsid w:val="00FE0338"/>
    <w:rsid w:val="00FE0EE0"/>
    <w:rsid w:val="00FE345C"/>
    <w:rsid w:val="00FE56E2"/>
    <w:rsid w:val="00FE692F"/>
    <w:rsid w:val="00FE7DBA"/>
    <w:rsid w:val="00FF0CE2"/>
    <w:rsid w:val="00FF1EF4"/>
    <w:rsid w:val="00FF2C4F"/>
    <w:rsid w:val="00FF5BF5"/>
    <w:rsid w:val="00FF5EB2"/>
    <w:rsid w:val="00FF6BED"/>
    <w:rsid w:val="00FF7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6516"/>
    <o:shapelayout v:ext="edit">
      <o:idmap v:ext="edit" data="1"/>
    </o:shapelayout>
  </w:shapeDefaults>
  <w:decimalSymbol w:val="."/>
  <w:listSeparator w:val=","/>
  <w14:docId w14:val="39C2BA47"/>
  <w15:docId w15:val="{55ED7B55-EFBE-4D69-9599-709B8626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4AB4"/>
    <w:rPr>
      <w:sz w:val="24"/>
      <w:szCs w:val="24"/>
    </w:rPr>
  </w:style>
  <w:style w:type="paragraph" w:styleId="Heading1">
    <w:name w:val="heading 1"/>
    <w:basedOn w:val="Normal"/>
    <w:next w:val="Normal"/>
    <w:qFormat/>
    <w:rsid w:val="00794AB4"/>
    <w:pPr>
      <w:keepNext/>
      <w:jc w:val="center"/>
      <w:outlineLvl w:val="0"/>
    </w:pPr>
    <w:rPr>
      <w:szCs w:val="20"/>
    </w:rPr>
  </w:style>
  <w:style w:type="paragraph" w:styleId="Heading2">
    <w:name w:val="heading 2"/>
    <w:basedOn w:val="Normal"/>
    <w:next w:val="Normal"/>
    <w:qFormat/>
    <w:rsid w:val="00794AB4"/>
    <w:pPr>
      <w:keepNext/>
      <w:numPr>
        <w:numId w:val="1"/>
      </w:numPr>
      <w:autoSpaceDE w:val="0"/>
      <w:autoSpaceDN w:val="0"/>
      <w:adjustRightInd w:val="0"/>
      <w:outlineLvl w:val="1"/>
    </w:pPr>
    <w:rPr>
      <w:rFonts w:ascii="Tahoma" w:hAnsi="Tahoma" w:cs="Tahoma"/>
      <w:b/>
      <w:bCs/>
      <w:sz w:val="17"/>
      <w:szCs w:val="17"/>
    </w:rPr>
  </w:style>
  <w:style w:type="paragraph" w:styleId="Heading3">
    <w:name w:val="heading 3"/>
    <w:basedOn w:val="Normal"/>
    <w:next w:val="Normal"/>
    <w:qFormat/>
    <w:rsid w:val="00794AB4"/>
    <w:pPr>
      <w:keepNext/>
      <w:jc w:val="center"/>
      <w:outlineLvl w:val="2"/>
    </w:pPr>
    <w:rPr>
      <w:rFonts w:ascii="Bookman Old Style" w:hAnsi="Bookman Old Style"/>
      <w:b/>
      <w:sz w:val="20"/>
      <w:szCs w:val="20"/>
    </w:rPr>
  </w:style>
  <w:style w:type="paragraph" w:styleId="Heading4">
    <w:name w:val="heading 4"/>
    <w:basedOn w:val="Normal"/>
    <w:next w:val="Normal"/>
    <w:qFormat/>
    <w:rsid w:val="00794AB4"/>
    <w:pPr>
      <w:keepNext/>
      <w:outlineLvl w:val="3"/>
    </w:pPr>
    <w:rPr>
      <w:rFonts w:ascii="Bookman Old Style" w:hAnsi="Bookman Old Style"/>
      <w:b/>
      <w:sz w:val="20"/>
      <w:szCs w:val="20"/>
    </w:rPr>
  </w:style>
  <w:style w:type="paragraph" w:styleId="Heading7">
    <w:name w:val="heading 7"/>
    <w:basedOn w:val="Normal"/>
    <w:next w:val="Normal"/>
    <w:link w:val="Heading7Char"/>
    <w:qFormat/>
    <w:rsid w:val="00794AB4"/>
    <w:pPr>
      <w:keepNext/>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94AB4"/>
    <w:pPr>
      <w:jc w:val="center"/>
    </w:pPr>
    <w:rPr>
      <w:rFonts w:ascii="Bookman Old Style" w:hAnsi="Bookman Old Style"/>
      <w:sz w:val="20"/>
      <w:szCs w:val="20"/>
    </w:rPr>
  </w:style>
  <w:style w:type="paragraph" w:styleId="BalloonText">
    <w:name w:val="Balloon Text"/>
    <w:basedOn w:val="Normal"/>
    <w:semiHidden/>
    <w:rsid w:val="00EF4A89"/>
    <w:rPr>
      <w:rFonts w:ascii="Tahoma" w:hAnsi="Tahoma" w:cs="Tahoma"/>
      <w:sz w:val="16"/>
      <w:szCs w:val="16"/>
    </w:rPr>
  </w:style>
  <w:style w:type="table" w:styleId="TableGrid">
    <w:name w:val="Table Grid"/>
    <w:basedOn w:val="TableNormal"/>
    <w:uiPriority w:val="39"/>
    <w:rsid w:val="00D05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33B8"/>
    <w:pPr>
      <w:ind w:left="720"/>
      <w:contextualSpacing/>
    </w:pPr>
  </w:style>
  <w:style w:type="character" w:customStyle="1" w:styleId="Heading7Char">
    <w:name w:val="Heading 7 Char"/>
    <w:basedOn w:val="DefaultParagraphFont"/>
    <w:link w:val="Heading7"/>
    <w:rsid w:val="001B454B"/>
    <w:rPr>
      <w:b/>
      <w:sz w:val="24"/>
      <w:szCs w:val="24"/>
    </w:rPr>
  </w:style>
  <w:style w:type="paragraph" w:styleId="Header">
    <w:name w:val="header"/>
    <w:basedOn w:val="Normal"/>
    <w:link w:val="HeaderChar"/>
    <w:rsid w:val="000F3263"/>
    <w:pPr>
      <w:tabs>
        <w:tab w:val="center" w:pos="4513"/>
        <w:tab w:val="right" w:pos="9026"/>
      </w:tabs>
    </w:pPr>
  </w:style>
  <w:style w:type="character" w:customStyle="1" w:styleId="HeaderChar">
    <w:name w:val="Header Char"/>
    <w:basedOn w:val="DefaultParagraphFont"/>
    <w:link w:val="Header"/>
    <w:rsid w:val="000F3263"/>
    <w:rPr>
      <w:sz w:val="24"/>
      <w:szCs w:val="24"/>
    </w:rPr>
  </w:style>
  <w:style w:type="paragraph" w:styleId="Footer">
    <w:name w:val="footer"/>
    <w:basedOn w:val="Normal"/>
    <w:link w:val="FooterChar"/>
    <w:rsid w:val="000F3263"/>
    <w:pPr>
      <w:tabs>
        <w:tab w:val="center" w:pos="4513"/>
        <w:tab w:val="right" w:pos="9026"/>
      </w:tabs>
    </w:pPr>
  </w:style>
  <w:style w:type="character" w:customStyle="1" w:styleId="FooterChar">
    <w:name w:val="Footer Char"/>
    <w:basedOn w:val="DefaultParagraphFont"/>
    <w:link w:val="Footer"/>
    <w:rsid w:val="000F3263"/>
    <w:rPr>
      <w:sz w:val="24"/>
      <w:szCs w:val="24"/>
    </w:rPr>
  </w:style>
  <w:style w:type="paragraph" w:styleId="BodyText">
    <w:name w:val="Body Text"/>
    <w:basedOn w:val="Normal"/>
    <w:link w:val="BodyTextChar"/>
    <w:rsid w:val="00F958BC"/>
    <w:pPr>
      <w:spacing w:after="120"/>
    </w:pPr>
  </w:style>
  <w:style w:type="character" w:customStyle="1" w:styleId="BodyTextChar">
    <w:name w:val="Body Text Char"/>
    <w:basedOn w:val="DefaultParagraphFont"/>
    <w:link w:val="BodyText"/>
    <w:rsid w:val="00F958BC"/>
    <w:rPr>
      <w:sz w:val="24"/>
      <w:szCs w:val="24"/>
    </w:rPr>
  </w:style>
  <w:style w:type="paragraph" w:customStyle="1" w:styleId="Default">
    <w:name w:val="Default"/>
    <w:rsid w:val="00CB2C11"/>
    <w:pPr>
      <w:autoSpaceDE w:val="0"/>
      <w:autoSpaceDN w:val="0"/>
      <w:adjustRightInd w:val="0"/>
    </w:pPr>
    <w:rPr>
      <w:rFonts w:eastAsiaTheme="minorHAnsi"/>
      <w:color w:val="000000"/>
      <w:sz w:val="24"/>
      <w:szCs w:val="24"/>
    </w:rPr>
  </w:style>
  <w:style w:type="character" w:customStyle="1" w:styleId="inv-subject">
    <w:name w:val="inv-subject"/>
    <w:basedOn w:val="DefaultParagraphFont"/>
    <w:rsid w:val="00D729DD"/>
  </w:style>
  <w:style w:type="character" w:customStyle="1" w:styleId="inv-date">
    <w:name w:val="inv-date"/>
    <w:basedOn w:val="DefaultParagraphFont"/>
    <w:rsid w:val="00D729DD"/>
  </w:style>
  <w:style w:type="character" w:customStyle="1" w:styleId="inv-meeting-url">
    <w:name w:val="inv-meeting-url"/>
    <w:basedOn w:val="DefaultParagraphFont"/>
    <w:rsid w:val="00D729DD"/>
  </w:style>
  <w:style w:type="character" w:styleId="Hyperlink">
    <w:name w:val="Hyperlink"/>
    <w:basedOn w:val="DefaultParagraphFont"/>
    <w:uiPriority w:val="99"/>
    <w:semiHidden/>
    <w:unhideWhenUsed/>
    <w:rsid w:val="00D729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6961">
      <w:bodyDiv w:val="1"/>
      <w:marLeft w:val="0"/>
      <w:marRight w:val="0"/>
      <w:marTop w:val="0"/>
      <w:marBottom w:val="0"/>
      <w:divBdr>
        <w:top w:val="none" w:sz="0" w:space="0" w:color="auto"/>
        <w:left w:val="none" w:sz="0" w:space="0" w:color="auto"/>
        <w:bottom w:val="none" w:sz="0" w:space="0" w:color="auto"/>
        <w:right w:val="none" w:sz="0" w:space="0" w:color="auto"/>
      </w:divBdr>
    </w:div>
    <w:div w:id="60107236">
      <w:bodyDiv w:val="1"/>
      <w:marLeft w:val="0"/>
      <w:marRight w:val="0"/>
      <w:marTop w:val="0"/>
      <w:marBottom w:val="0"/>
      <w:divBdr>
        <w:top w:val="none" w:sz="0" w:space="0" w:color="auto"/>
        <w:left w:val="none" w:sz="0" w:space="0" w:color="auto"/>
        <w:bottom w:val="none" w:sz="0" w:space="0" w:color="auto"/>
        <w:right w:val="none" w:sz="0" w:space="0" w:color="auto"/>
      </w:divBdr>
    </w:div>
    <w:div w:id="142310810">
      <w:bodyDiv w:val="1"/>
      <w:marLeft w:val="0"/>
      <w:marRight w:val="0"/>
      <w:marTop w:val="0"/>
      <w:marBottom w:val="0"/>
      <w:divBdr>
        <w:top w:val="none" w:sz="0" w:space="0" w:color="auto"/>
        <w:left w:val="none" w:sz="0" w:space="0" w:color="auto"/>
        <w:bottom w:val="none" w:sz="0" w:space="0" w:color="auto"/>
        <w:right w:val="none" w:sz="0" w:space="0" w:color="auto"/>
      </w:divBdr>
    </w:div>
    <w:div w:id="271134041">
      <w:bodyDiv w:val="1"/>
      <w:marLeft w:val="0"/>
      <w:marRight w:val="0"/>
      <w:marTop w:val="0"/>
      <w:marBottom w:val="0"/>
      <w:divBdr>
        <w:top w:val="none" w:sz="0" w:space="0" w:color="auto"/>
        <w:left w:val="none" w:sz="0" w:space="0" w:color="auto"/>
        <w:bottom w:val="none" w:sz="0" w:space="0" w:color="auto"/>
        <w:right w:val="none" w:sz="0" w:space="0" w:color="auto"/>
      </w:divBdr>
    </w:div>
    <w:div w:id="297692167">
      <w:bodyDiv w:val="1"/>
      <w:marLeft w:val="0"/>
      <w:marRight w:val="0"/>
      <w:marTop w:val="0"/>
      <w:marBottom w:val="0"/>
      <w:divBdr>
        <w:top w:val="none" w:sz="0" w:space="0" w:color="auto"/>
        <w:left w:val="none" w:sz="0" w:space="0" w:color="auto"/>
        <w:bottom w:val="none" w:sz="0" w:space="0" w:color="auto"/>
        <w:right w:val="none" w:sz="0" w:space="0" w:color="auto"/>
      </w:divBdr>
    </w:div>
    <w:div w:id="314459418">
      <w:bodyDiv w:val="1"/>
      <w:marLeft w:val="0"/>
      <w:marRight w:val="0"/>
      <w:marTop w:val="0"/>
      <w:marBottom w:val="0"/>
      <w:divBdr>
        <w:top w:val="none" w:sz="0" w:space="0" w:color="auto"/>
        <w:left w:val="none" w:sz="0" w:space="0" w:color="auto"/>
        <w:bottom w:val="none" w:sz="0" w:space="0" w:color="auto"/>
        <w:right w:val="none" w:sz="0" w:space="0" w:color="auto"/>
      </w:divBdr>
    </w:div>
    <w:div w:id="335033128">
      <w:bodyDiv w:val="1"/>
      <w:marLeft w:val="0"/>
      <w:marRight w:val="0"/>
      <w:marTop w:val="0"/>
      <w:marBottom w:val="0"/>
      <w:divBdr>
        <w:top w:val="none" w:sz="0" w:space="0" w:color="auto"/>
        <w:left w:val="none" w:sz="0" w:space="0" w:color="auto"/>
        <w:bottom w:val="none" w:sz="0" w:space="0" w:color="auto"/>
        <w:right w:val="none" w:sz="0" w:space="0" w:color="auto"/>
      </w:divBdr>
    </w:div>
    <w:div w:id="378015770">
      <w:bodyDiv w:val="1"/>
      <w:marLeft w:val="0"/>
      <w:marRight w:val="0"/>
      <w:marTop w:val="0"/>
      <w:marBottom w:val="0"/>
      <w:divBdr>
        <w:top w:val="none" w:sz="0" w:space="0" w:color="auto"/>
        <w:left w:val="none" w:sz="0" w:space="0" w:color="auto"/>
        <w:bottom w:val="none" w:sz="0" w:space="0" w:color="auto"/>
        <w:right w:val="none" w:sz="0" w:space="0" w:color="auto"/>
      </w:divBdr>
    </w:div>
    <w:div w:id="463892190">
      <w:bodyDiv w:val="1"/>
      <w:marLeft w:val="0"/>
      <w:marRight w:val="0"/>
      <w:marTop w:val="0"/>
      <w:marBottom w:val="0"/>
      <w:divBdr>
        <w:top w:val="none" w:sz="0" w:space="0" w:color="auto"/>
        <w:left w:val="none" w:sz="0" w:space="0" w:color="auto"/>
        <w:bottom w:val="none" w:sz="0" w:space="0" w:color="auto"/>
        <w:right w:val="none" w:sz="0" w:space="0" w:color="auto"/>
      </w:divBdr>
    </w:div>
    <w:div w:id="483550112">
      <w:bodyDiv w:val="1"/>
      <w:marLeft w:val="0"/>
      <w:marRight w:val="0"/>
      <w:marTop w:val="0"/>
      <w:marBottom w:val="0"/>
      <w:divBdr>
        <w:top w:val="none" w:sz="0" w:space="0" w:color="auto"/>
        <w:left w:val="none" w:sz="0" w:space="0" w:color="auto"/>
        <w:bottom w:val="none" w:sz="0" w:space="0" w:color="auto"/>
        <w:right w:val="none" w:sz="0" w:space="0" w:color="auto"/>
      </w:divBdr>
    </w:div>
    <w:div w:id="487064401">
      <w:bodyDiv w:val="1"/>
      <w:marLeft w:val="0"/>
      <w:marRight w:val="0"/>
      <w:marTop w:val="0"/>
      <w:marBottom w:val="0"/>
      <w:divBdr>
        <w:top w:val="none" w:sz="0" w:space="0" w:color="auto"/>
        <w:left w:val="none" w:sz="0" w:space="0" w:color="auto"/>
        <w:bottom w:val="none" w:sz="0" w:space="0" w:color="auto"/>
        <w:right w:val="none" w:sz="0" w:space="0" w:color="auto"/>
      </w:divBdr>
    </w:div>
    <w:div w:id="541482161">
      <w:bodyDiv w:val="1"/>
      <w:marLeft w:val="0"/>
      <w:marRight w:val="0"/>
      <w:marTop w:val="0"/>
      <w:marBottom w:val="0"/>
      <w:divBdr>
        <w:top w:val="none" w:sz="0" w:space="0" w:color="auto"/>
        <w:left w:val="none" w:sz="0" w:space="0" w:color="auto"/>
        <w:bottom w:val="none" w:sz="0" w:space="0" w:color="auto"/>
        <w:right w:val="none" w:sz="0" w:space="0" w:color="auto"/>
      </w:divBdr>
    </w:div>
    <w:div w:id="643198541">
      <w:bodyDiv w:val="1"/>
      <w:marLeft w:val="0"/>
      <w:marRight w:val="0"/>
      <w:marTop w:val="0"/>
      <w:marBottom w:val="0"/>
      <w:divBdr>
        <w:top w:val="none" w:sz="0" w:space="0" w:color="auto"/>
        <w:left w:val="none" w:sz="0" w:space="0" w:color="auto"/>
        <w:bottom w:val="none" w:sz="0" w:space="0" w:color="auto"/>
        <w:right w:val="none" w:sz="0" w:space="0" w:color="auto"/>
      </w:divBdr>
    </w:div>
    <w:div w:id="672026012">
      <w:bodyDiv w:val="1"/>
      <w:marLeft w:val="0"/>
      <w:marRight w:val="0"/>
      <w:marTop w:val="0"/>
      <w:marBottom w:val="0"/>
      <w:divBdr>
        <w:top w:val="none" w:sz="0" w:space="0" w:color="auto"/>
        <w:left w:val="none" w:sz="0" w:space="0" w:color="auto"/>
        <w:bottom w:val="none" w:sz="0" w:space="0" w:color="auto"/>
        <w:right w:val="none" w:sz="0" w:space="0" w:color="auto"/>
      </w:divBdr>
    </w:div>
    <w:div w:id="705374076">
      <w:bodyDiv w:val="1"/>
      <w:marLeft w:val="0"/>
      <w:marRight w:val="0"/>
      <w:marTop w:val="0"/>
      <w:marBottom w:val="0"/>
      <w:divBdr>
        <w:top w:val="none" w:sz="0" w:space="0" w:color="auto"/>
        <w:left w:val="none" w:sz="0" w:space="0" w:color="auto"/>
        <w:bottom w:val="none" w:sz="0" w:space="0" w:color="auto"/>
        <w:right w:val="none" w:sz="0" w:space="0" w:color="auto"/>
      </w:divBdr>
    </w:div>
    <w:div w:id="984506691">
      <w:bodyDiv w:val="1"/>
      <w:marLeft w:val="0"/>
      <w:marRight w:val="0"/>
      <w:marTop w:val="0"/>
      <w:marBottom w:val="0"/>
      <w:divBdr>
        <w:top w:val="none" w:sz="0" w:space="0" w:color="auto"/>
        <w:left w:val="none" w:sz="0" w:space="0" w:color="auto"/>
        <w:bottom w:val="none" w:sz="0" w:space="0" w:color="auto"/>
        <w:right w:val="none" w:sz="0" w:space="0" w:color="auto"/>
      </w:divBdr>
    </w:div>
    <w:div w:id="1014961433">
      <w:bodyDiv w:val="1"/>
      <w:marLeft w:val="0"/>
      <w:marRight w:val="0"/>
      <w:marTop w:val="0"/>
      <w:marBottom w:val="0"/>
      <w:divBdr>
        <w:top w:val="none" w:sz="0" w:space="0" w:color="auto"/>
        <w:left w:val="none" w:sz="0" w:space="0" w:color="auto"/>
        <w:bottom w:val="none" w:sz="0" w:space="0" w:color="auto"/>
        <w:right w:val="none" w:sz="0" w:space="0" w:color="auto"/>
      </w:divBdr>
    </w:div>
    <w:div w:id="1059327199">
      <w:bodyDiv w:val="1"/>
      <w:marLeft w:val="0"/>
      <w:marRight w:val="0"/>
      <w:marTop w:val="0"/>
      <w:marBottom w:val="0"/>
      <w:divBdr>
        <w:top w:val="none" w:sz="0" w:space="0" w:color="auto"/>
        <w:left w:val="none" w:sz="0" w:space="0" w:color="auto"/>
        <w:bottom w:val="none" w:sz="0" w:space="0" w:color="auto"/>
        <w:right w:val="none" w:sz="0" w:space="0" w:color="auto"/>
      </w:divBdr>
    </w:div>
    <w:div w:id="1104423869">
      <w:bodyDiv w:val="1"/>
      <w:marLeft w:val="0"/>
      <w:marRight w:val="0"/>
      <w:marTop w:val="0"/>
      <w:marBottom w:val="0"/>
      <w:divBdr>
        <w:top w:val="none" w:sz="0" w:space="0" w:color="auto"/>
        <w:left w:val="none" w:sz="0" w:space="0" w:color="auto"/>
        <w:bottom w:val="none" w:sz="0" w:space="0" w:color="auto"/>
        <w:right w:val="none" w:sz="0" w:space="0" w:color="auto"/>
      </w:divBdr>
    </w:div>
    <w:div w:id="1216241422">
      <w:bodyDiv w:val="1"/>
      <w:marLeft w:val="0"/>
      <w:marRight w:val="0"/>
      <w:marTop w:val="0"/>
      <w:marBottom w:val="0"/>
      <w:divBdr>
        <w:top w:val="none" w:sz="0" w:space="0" w:color="auto"/>
        <w:left w:val="none" w:sz="0" w:space="0" w:color="auto"/>
        <w:bottom w:val="none" w:sz="0" w:space="0" w:color="auto"/>
        <w:right w:val="none" w:sz="0" w:space="0" w:color="auto"/>
      </w:divBdr>
    </w:div>
    <w:div w:id="1223952796">
      <w:bodyDiv w:val="1"/>
      <w:marLeft w:val="0"/>
      <w:marRight w:val="0"/>
      <w:marTop w:val="0"/>
      <w:marBottom w:val="0"/>
      <w:divBdr>
        <w:top w:val="none" w:sz="0" w:space="0" w:color="auto"/>
        <w:left w:val="none" w:sz="0" w:space="0" w:color="auto"/>
        <w:bottom w:val="none" w:sz="0" w:space="0" w:color="auto"/>
        <w:right w:val="none" w:sz="0" w:space="0" w:color="auto"/>
      </w:divBdr>
    </w:div>
    <w:div w:id="1228877309">
      <w:bodyDiv w:val="1"/>
      <w:marLeft w:val="0"/>
      <w:marRight w:val="0"/>
      <w:marTop w:val="0"/>
      <w:marBottom w:val="0"/>
      <w:divBdr>
        <w:top w:val="none" w:sz="0" w:space="0" w:color="auto"/>
        <w:left w:val="none" w:sz="0" w:space="0" w:color="auto"/>
        <w:bottom w:val="none" w:sz="0" w:space="0" w:color="auto"/>
        <w:right w:val="none" w:sz="0" w:space="0" w:color="auto"/>
      </w:divBdr>
    </w:div>
    <w:div w:id="1314989232">
      <w:bodyDiv w:val="1"/>
      <w:marLeft w:val="0"/>
      <w:marRight w:val="0"/>
      <w:marTop w:val="0"/>
      <w:marBottom w:val="0"/>
      <w:divBdr>
        <w:top w:val="none" w:sz="0" w:space="0" w:color="auto"/>
        <w:left w:val="none" w:sz="0" w:space="0" w:color="auto"/>
        <w:bottom w:val="none" w:sz="0" w:space="0" w:color="auto"/>
        <w:right w:val="none" w:sz="0" w:space="0" w:color="auto"/>
      </w:divBdr>
    </w:div>
    <w:div w:id="1407649917">
      <w:bodyDiv w:val="1"/>
      <w:marLeft w:val="0"/>
      <w:marRight w:val="0"/>
      <w:marTop w:val="0"/>
      <w:marBottom w:val="0"/>
      <w:divBdr>
        <w:top w:val="none" w:sz="0" w:space="0" w:color="auto"/>
        <w:left w:val="none" w:sz="0" w:space="0" w:color="auto"/>
        <w:bottom w:val="none" w:sz="0" w:space="0" w:color="auto"/>
        <w:right w:val="none" w:sz="0" w:space="0" w:color="auto"/>
      </w:divBdr>
    </w:div>
    <w:div w:id="1419211583">
      <w:bodyDiv w:val="1"/>
      <w:marLeft w:val="0"/>
      <w:marRight w:val="0"/>
      <w:marTop w:val="0"/>
      <w:marBottom w:val="0"/>
      <w:divBdr>
        <w:top w:val="none" w:sz="0" w:space="0" w:color="auto"/>
        <w:left w:val="none" w:sz="0" w:space="0" w:color="auto"/>
        <w:bottom w:val="none" w:sz="0" w:space="0" w:color="auto"/>
        <w:right w:val="none" w:sz="0" w:space="0" w:color="auto"/>
      </w:divBdr>
    </w:div>
    <w:div w:id="1458067154">
      <w:bodyDiv w:val="1"/>
      <w:marLeft w:val="0"/>
      <w:marRight w:val="0"/>
      <w:marTop w:val="0"/>
      <w:marBottom w:val="0"/>
      <w:divBdr>
        <w:top w:val="none" w:sz="0" w:space="0" w:color="auto"/>
        <w:left w:val="none" w:sz="0" w:space="0" w:color="auto"/>
        <w:bottom w:val="none" w:sz="0" w:space="0" w:color="auto"/>
        <w:right w:val="none" w:sz="0" w:space="0" w:color="auto"/>
      </w:divBdr>
    </w:div>
    <w:div w:id="1472988715">
      <w:bodyDiv w:val="1"/>
      <w:marLeft w:val="0"/>
      <w:marRight w:val="0"/>
      <w:marTop w:val="0"/>
      <w:marBottom w:val="0"/>
      <w:divBdr>
        <w:top w:val="none" w:sz="0" w:space="0" w:color="auto"/>
        <w:left w:val="none" w:sz="0" w:space="0" w:color="auto"/>
        <w:bottom w:val="none" w:sz="0" w:space="0" w:color="auto"/>
        <w:right w:val="none" w:sz="0" w:space="0" w:color="auto"/>
      </w:divBdr>
    </w:div>
    <w:div w:id="1480726446">
      <w:bodyDiv w:val="1"/>
      <w:marLeft w:val="0"/>
      <w:marRight w:val="0"/>
      <w:marTop w:val="0"/>
      <w:marBottom w:val="0"/>
      <w:divBdr>
        <w:top w:val="none" w:sz="0" w:space="0" w:color="auto"/>
        <w:left w:val="none" w:sz="0" w:space="0" w:color="auto"/>
        <w:bottom w:val="none" w:sz="0" w:space="0" w:color="auto"/>
        <w:right w:val="none" w:sz="0" w:space="0" w:color="auto"/>
      </w:divBdr>
    </w:div>
    <w:div w:id="1529567624">
      <w:bodyDiv w:val="1"/>
      <w:marLeft w:val="0"/>
      <w:marRight w:val="0"/>
      <w:marTop w:val="0"/>
      <w:marBottom w:val="0"/>
      <w:divBdr>
        <w:top w:val="none" w:sz="0" w:space="0" w:color="auto"/>
        <w:left w:val="none" w:sz="0" w:space="0" w:color="auto"/>
        <w:bottom w:val="none" w:sz="0" w:space="0" w:color="auto"/>
        <w:right w:val="none" w:sz="0" w:space="0" w:color="auto"/>
      </w:divBdr>
    </w:div>
    <w:div w:id="1701664848">
      <w:bodyDiv w:val="1"/>
      <w:marLeft w:val="0"/>
      <w:marRight w:val="0"/>
      <w:marTop w:val="0"/>
      <w:marBottom w:val="0"/>
      <w:divBdr>
        <w:top w:val="none" w:sz="0" w:space="0" w:color="auto"/>
        <w:left w:val="none" w:sz="0" w:space="0" w:color="auto"/>
        <w:bottom w:val="none" w:sz="0" w:space="0" w:color="auto"/>
        <w:right w:val="none" w:sz="0" w:space="0" w:color="auto"/>
      </w:divBdr>
    </w:div>
    <w:div w:id="1712460272">
      <w:bodyDiv w:val="1"/>
      <w:marLeft w:val="0"/>
      <w:marRight w:val="0"/>
      <w:marTop w:val="0"/>
      <w:marBottom w:val="0"/>
      <w:divBdr>
        <w:top w:val="none" w:sz="0" w:space="0" w:color="auto"/>
        <w:left w:val="none" w:sz="0" w:space="0" w:color="auto"/>
        <w:bottom w:val="none" w:sz="0" w:space="0" w:color="auto"/>
        <w:right w:val="none" w:sz="0" w:space="0" w:color="auto"/>
      </w:divBdr>
    </w:div>
    <w:div w:id="1723092889">
      <w:bodyDiv w:val="1"/>
      <w:marLeft w:val="0"/>
      <w:marRight w:val="0"/>
      <w:marTop w:val="0"/>
      <w:marBottom w:val="0"/>
      <w:divBdr>
        <w:top w:val="none" w:sz="0" w:space="0" w:color="auto"/>
        <w:left w:val="none" w:sz="0" w:space="0" w:color="auto"/>
        <w:bottom w:val="none" w:sz="0" w:space="0" w:color="auto"/>
        <w:right w:val="none" w:sz="0" w:space="0" w:color="auto"/>
      </w:divBdr>
    </w:div>
    <w:div w:id="1882018143">
      <w:bodyDiv w:val="1"/>
      <w:marLeft w:val="0"/>
      <w:marRight w:val="0"/>
      <w:marTop w:val="0"/>
      <w:marBottom w:val="0"/>
      <w:divBdr>
        <w:top w:val="none" w:sz="0" w:space="0" w:color="auto"/>
        <w:left w:val="none" w:sz="0" w:space="0" w:color="auto"/>
        <w:bottom w:val="none" w:sz="0" w:space="0" w:color="auto"/>
        <w:right w:val="none" w:sz="0" w:space="0" w:color="auto"/>
      </w:divBdr>
    </w:div>
    <w:div w:id="2061049295">
      <w:bodyDiv w:val="1"/>
      <w:marLeft w:val="0"/>
      <w:marRight w:val="0"/>
      <w:marTop w:val="0"/>
      <w:marBottom w:val="0"/>
      <w:divBdr>
        <w:top w:val="none" w:sz="0" w:space="0" w:color="auto"/>
        <w:left w:val="none" w:sz="0" w:space="0" w:color="auto"/>
        <w:bottom w:val="none" w:sz="0" w:space="0" w:color="auto"/>
        <w:right w:val="none" w:sz="0" w:space="0" w:color="auto"/>
      </w:divBdr>
    </w:div>
    <w:div w:id="207365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09B96B-9311-4A67-A239-64E75092A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5</Pages>
  <Words>2684</Words>
  <Characters>13981</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CITY OF WHITEWATER</vt:lpstr>
    </vt:vector>
  </TitlesOfParts>
  <Company>City of Whitewater</Company>
  <LinksUpToDate>false</LinksUpToDate>
  <CharactersWithSpaces>16632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WHITEWATER</dc:title>
  <dc:creator>Sally Rowley</dc:creator>
  <cp:lastModifiedBy>Alison Stoll</cp:lastModifiedBy>
  <cp:revision>228</cp:revision>
  <cp:lastPrinted>2023-03-16T13:15:00Z</cp:lastPrinted>
  <dcterms:created xsi:type="dcterms:W3CDTF">2023-03-16T13:35:00Z</dcterms:created>
  <dcterms:modified xsi:type="dcterms:W3CDTF">2023-03-30T15:20:00Z</dcterms:modified>
</cp:coreProperties>
</file>